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FB0B">
      <w:pPr>
        <w:outlineLvl w:val="0"/>
        <w:rPr>
          <w:b/>
          <w:color w:val="548DD4" w:themeColor="text2" w:themeTint="99"/>
          <w:sz w:val="44"/>
          <w:szCs w:val="44"/>
          <w:highlight w:val="none"/>
        </w:rPr>
      </w:pPr>
      <w:bookmarkStart w:id="0" w:name="_GoBack"/>
      <w:bookmarkEnd w:id="0"/>
    </w:p>
    <w:p w14:paraId="1E564816">
      <w:pPr>
        <w:ind w:left="420"/>
        <w:jc w:val="center"/>
        <w:outlineLvl w:val="0"/>
        <w:rPr>
          <w:b/>
          <w:color w:val="548DD4" w:themeColor="text2" w:themeTint="99"/>
          <w:sz w:val="44"/>
          <w:szCs w:val="44"/>
          <w:highlight w:val="none"/>
        </w:rPr>
      </w:pPr>
    </w:p>
    <w:p w14:paraId="1018D0F4">
      <w:pPr>
        <w:ind w:left="420"/>
        <w:jc w:val="center"/>
        <w:outlineLvl w:val="0"/>
        <w:rPr>
          <w:b/>
          <w:color w:val="548DD4" w:themeColor="text2" w:themeTint="99"/>
          <w:sz w:val="44"/>
          <w:szCs w:val="44"/>
          <w:highlight w:val="none"/>
        </w:rPr>
      </w:pPr>
    </w:p>
    <w:tbl>
      <w:tblPr>
        <w:tblStyle w:val="4"/>
        <w:tblpPr w:leftFromText="180" w:rightFromText="180" w:horzAnchor="margin" w:tblpXSpec="right" w:tblpY="465"/>
        <w:tblW w:w="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</w:tblGrid>
      <w:tr w14:paraId="2A6D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40" w:type="dxa"/>
          </w:tcPr>
          <w:p w14:paraId="4F30378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受理部门</w:t>
            </w:r>
          </w:p>
        </w:tc>
        <w:tc>
          <w:tcPr>
            <w:tcW w:w="1980" w:type="dxa"/>
          </w:tcPr>
          <w:p w14:paraId="07CEFA8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0BF4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40" w:type="dxa"/>
          </w:tcPr>
          <w:p w14:paraId="555BFC7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受理人</w:t>
            </w:r>
          </w:p>
        </w:tc>
        <w:tc>
          <w:tcPr>
            <w:tcW w:w="1980" w:type="dxa"/>
          </w:tcPr>
          <w:p w14:paraId="44F1D13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765F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40" w:type="dxa"/>
          </w:tcPr>
          <w:p w14:paraId="3B7B24E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收件日期</w:t>
            </w:r>
          </w:p>
        </w:tc>
        <w:tc>
          <w:tcPr>
            <w:tcW w:w="1980" w:type="dxa"/>
          </w:tcPr>
          <w:p w14:paraId="7E43494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62F3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40" w:type="dxa"/>
          </w:tcPr>
          <w:p w14:paraId="50D09D4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项目编号</w:t>
            </w:r>
          </w:p>
        </w:tc>
        <w:tc>
          <w:tcPr>
            <w:tcW w:w="1980" w:type="dxa"/>
          </w:tcPr>
          <w:p w14:paraId="6E2D827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</w:tbl>
    <w:p w14:paraId="3DA9142F">
      <w:pPr>
        <w:adjustRightInd w:val="0"/>
        <w:snapToGrid w:val="0"/>
        <w:spacing w:line="920" w:lineRule="exact"/>
        <w:rPr>
          <w:b/>
          <w:sz w:val="44"/>
          <w:szCs w:val="44"/>
          <w:highlight w:val="none"/>
        </w:rPr>
      </w:pPr>
    </w:p>
    <w:p w14:paraId="7673CA0F">
      <w:pPr>
        <w:adjustRightInd w:val="0"/>
        <w:snapToGrid w:val="0"/>
        <w:spacing w:line="920" w:lineRule="exact"/>
        <w:jc w:val="center"/>
        <w:rPr>
          <w:rFonts w:ascii="仿宋" w:hAnsi="仿宋" w:eastAsia="仿宋"/>
          <w:b/>
          <w:sz w:val="48"/>
          <w:szCs w:val="48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医学境外交流基金</w:t>
      </w:r>
    </w:p>
    <w:p w14:paraId="7647C1FA">
      <w:pPr>
        <w:adjustRightInd w:val="0"/>
        <w:snapToGrid w:val="0"/>
        <w:spacing w:line="920" w:lineRule="exact"/>
        <w:jc w:val="center"/>
        <w:outlineLvl w:val="0"/>
        <w:rPr>
          <w:rFonts w:ascii="仿宋" w:hAnsi="仿宋" w:eastAsia="仿宋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境外参会资助申请书</w:t>
      </w:r>
    </w:p>
    <w:p w14:paraId="7367201E">
      <w:pPr>
        <w:ind w:left="420"/>
        <w:rPr>
          <w:rFonts w:ascii="仿宋" w:hAnsi="仿宋" w:eastAsia="仿宋"/>
          <w:b/>
          <w:sz w:val="28"/>
          <w:highlight w:val="none"/>
        </w:rPr>
      </w:pPr>
    </w:p>
    <w:p w14:paraId="2830C8E8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b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项目名称：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      </w:t>
      </w:r>
    </w:p>
    <w:p w14:paraId="583D9208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项目申请人：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    </w:t>
      </w:r>
    </w:p>
    <w:p w14:paraId="480CF128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手     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电子邮箱：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</w:p>
    <w:p w14:paraId="5660AD35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通讯地址：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      </w:t>
      </w:r>
    </w:p>
    <w:p w14:paraId="32352956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邮政编码：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      </w:t>
      </w:r>
    </w:p>
    <w:p w14:paraId="076D1993">
      <w:pPr>
        <w:adjustRightInd w:val="0"/>
        <w:snapToGrid w:val="0"/>
        <w:spacing w:line="920" w:lineRule="exact"/>
        <w:ind w:firstLine="630" w:firstLineChars="196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申请日期：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/>
          <w:b/>
          <w:sz w:val="32"/>
          <w:szCs w:val="32"/>
          <w:highlight w:val="none"/>
          <w:u w:val="single"/>
        </w:rPr>
        <w:t>年    月    日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</w:t>
      </w:r>
    </w:p>
    <w:p w14:paraId="636B57C2">
      <w:pPr>
        <w:outlineLvl w:val="0"/>
        <w:rPr>
          <w:rFonts w:ascii="仿宋" w:hAnsi="仿宋" w:eastAsia="仿宋"/>
          <w:b/>
          <w:sz w:val="44"/>
          <w:szCs w:val="44"/>
          <w:highlight w:val="none"/>
        </w:rPr>
      </w:pPr>
    </w:p>
    <w:p w14:paraId="13C09C42">
      <w:pPr>
        <w:outlineLvl w:val="0"/>
        <w:rPr>
          <w:rFonts w:ascii="仿宋" w:hAnsi="仿宋" w:eastAsia="仿宋"/>
          <w:b/>
          <w:sz w:val="44"/>
          <w:szCs w:val="44"/>
          <w:highlight w:val="none"/>
        </w:rPr>
      </w:pPr>
    </w:p>
    <w:p w14:paraId="5F4EFB40">
      <w:pPr>
        <w:spacing w:line="560" w:lineRule="exact"/>
        <w:ind w:left="420"/>
        <w:jc w:val="center"/>
        <w:outlineLvl w:val="0"/>
        <w:rPr>
          <w:rFonts w:ascii="仿宋" w:hAnsi="仿宋" w:eastAsia="仿宋"/>
          <w:b/>
          <w:sz w:val="44"/>
          <w:szCs w:val="44"/>
          <w:highlight w:val="none"/>
        </w:rPr>
      </w:pPr>
    </w:p>
    <w:p w14:paraId="7A7F591F">
      <w:pPr>
        <w:jc w:val="center"/>
        <w:rPr>
          <w:rFonts w:ascii="仿宋" w:hAnsi="仿宋" w:eastAsia="仿宋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中关村精准医学基金会</w:t>
      </w:r>
    </w:p>
    <w:p w14:paraId="7BBE848C">
      <w:pPr>
        <w:jc w:val="center"/>
        <w:rPr>
          <w:rFonts w:ascii="仿宋" w:hAnsi="仿宋" w:eastAsia="仿宋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2025年编制</w:t>
      </w:r>
    </w:p>
    <w:tbl>
      <w:tblPr>
        <w:tblStyle w:val="4"/>
        <w:tblW w:w="9813" w:type="dxa"/>
        <w:jc w:val="center"/>
        <w:tblBorders>
          <w:top w:val="thinThickLargeGap" w:color="auto" w:sz="6" w:space="0"/>
          <w:left w:val="thinThickLargeGap" w:color="auto" w:sz="6" w:space="0"/>
          <w:bottom w:val="thickThinLargeGap" w:color="auto" w:sz="6" w:space="0"/>
          <w:right w:val="thickThinLargeGap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07"/>
        <w:gridCol w:w="191"/>
        <w:gridCol w:w="867"/>
        <w:gridCol w:w="243"/>
        <w:gridCol w:w="269"/>
        <w:gridCol w:w="723"/>
        <w:gridCol w:w="850"/>
        <w:gridCol w:w="284"/>
        <w:gridCol w:w="39"/>
        <w:gridCol w:w="83"/>
        <w:gridCol w:w="61"/>
        <w:gridCol w:w="51"/>
        <w:gridCol w:w="758"/>
        <w:gridCol w:w="567"/>
        <w:gridCol w:w="142"/>
        <w:gridCol w:w="1503"/>
      </w:tblGrid>
      <w:tr w14:paraId="2632217F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813" w:type="dxa"/>
            <w:gridSpan w:val="17"/>
            <w:shd w:val="clear" w:color="auto" w:fill="CCCCCC"/>
            <w:vAlign w:val="center"/>
          </w:tcPr>
          <w:p w14:paraId="2651F6DC">
            <w:pPr>
              <w:spacing w:line="320" w:lineRule="exact"/>
              <w:ind w:right="-484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highlight w:val="none"/>
              </w:rPr>
              <w:br w:type="page"/>
            </w:r>
            <w:r>
              <w:rPr>
                <w:rFonts w:ascii="仿宋" w:hAnsi="仿宋" w:eastAsia="仿宋"/>
                <w:sz w:val="28"/>
                <w:highlight w:val="none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一、申请人基本信息</w:t>
            </w:r>
          </w:p>
        </w:tc>
      </w:tr>
      <w:tr w14:paraId="5B723387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654B61F2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姓    名</w:t>
            </w:r>
          </w:p>
        </w:tc>
        <w:tc>
          <w:tcPr>
            <w:tcW w:w="1498" w:type="dxa"/>
            <w:gridSpan w:val="2"/>
            <w:vAlign w:val="center"/>
          </w:tcPr>
          <w:p w14:paraId="6A6D1657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4533BFBC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出生年月</w:t>
            </w:r>
          </w:p>
        </w:tc>
        <w:tc>
          <w:tcPr>
            <w:tcW w:w="1979" w:type="dxa"/>
            <w:gridSpan w:val="5"/>
            <w:vAlign w:val="center"/>
          </w:tcPr>
          <w:p w14:paraId="3F341406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69528835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 别</w:t>
            </w:r>
          </w:p>
        </w:tc>
        <w:tc>
          <w:tcPr>
            <w:tcW w:w="1645" w:type="dxa"/>
            <w:gridSpan w:val="2"/>
            <w:vAlign w:val="center"/>
          </w:tcPr>
          <w:p w14:paraId="2EC87245">
            <w:pPr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</w:tr>
      <w:tr w14:paraId="537064EB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78D3DDB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身份证件名称</w:t>
            </w:r>
          </w:p>
        </w:tc>
        <w:tc>
          <w:tcPr>
            <w:tcW w:w="2877" w:type="dxa"/>
            <w:gridSpan w:val="5"/>
            <w:vAlign w:val="center"/>
          </w:tcPr>
          <w:p w14:paraId="611472F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79" w:type="dxa"/>
            <w:gridSpan w:val="5"/>
            <w:vAlign w:val="center"/>
          </w:tcPr>
          <w:p w14:paraId="21790F8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证件号码</w:t>
            </w:r>
          </w:p>
        </w:tc>
        <w:tc>
          <w:tcPr>
            <w:tcW w:w="3082" w:type="dxa"/>
            <w:gridSpan w:val="6"/>
            <w:vAlign w:val="center"/>
          </w:tcPr>
          <w:p w14:paraId="647CDAC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0680415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1EB3838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2877" w:type="dxa"/>
            <w:gridSpan w:val="5"/>
            <w:vAlign w:val="center"/>
          </w:tcPr>
          <w:p w14:paraId="70BCB4B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79" w:type="dxa"/>
            <w:gridSpan w:val="5"/>
            <w:vAlign w:val="center"/>
          </w:tcPr>
          <w:p w14:paraId="5F2964A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</w:t>
            </w:r>
          </w:p>
        </w:tc>
        <w:tc>
          <w:tcPr>
            <w:tcW w:w="3082" w:type="dxa"/>
            <w:gridSpan w:val="6"/>
            <w:vAlign w:val="center"/>
          </w:tcPr>
          <w:p w14:paraId="683470E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4A2A17D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37E9E95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工作单位</w:t>
            </w:r>
          </w:p>
        </w:tc>
        <w:tc>
          <w:tcPr>
            <w:tcW w:w="7938" w:type="dxa"/>
            <w:gridSpan w:val="16"/>
            <w:vAlign w:val="center"/>
          </w:tcPr>
          <w:p w14:paraId="4BB586C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91920DE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3A84464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所在部门</w:t>
            </w:r>
          </w:p>
        </w:tc>
        <w:tc>
          <w:tcPr>
            <w:tcW w:w="3600" w:type="dxa"/>
            <w:gridSpan w:val="6"/>
            <w:vAlign w:val="center"/>
          </w:tcPr>
          <w:p w14:paraId="47C56F0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17" w:type="dxa"/>
            <w:gridSpan w:val="5"/>
            <w:vAlign w:val="center"/>
          </w:tcPr>
          <w:p w14:paraId="25F4186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职务</w:t>
            </w:r>
          </w:p>
        </w:tc>
        <w:tc>
          <w:tcPr>
            <w:tcW w:w="3021" w:type="dxa"/>
            <w:gridSpan w:val="5"/>
            <w:vAlign w:val="center"/>
          </w:tcPr>
          <w:p w14:paraId="0CB9CEE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36DEAC2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5070241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从事专业</w:t>
            </w:r>
          </w:p>
        </w:tc>
        <w:tc>
          <w:tcPr>
            <w:tcW w:w="3600" w:type="dxa"/>
            <w:gridSpan w:val="6"/>
            <w:vAlign w:val="center"/>
          </w:tcPr>
          <w:p w14:paraId="55B1967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2D7B787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第一外语及水平</w:t>
            </w:r>
          </w:p>
        </w:tc>
        <w:tc>
          <w:tcPr>
            <w:tcW w:w="2212" w:type="dxa"/>
            <w:gridSpan w:val="3"/>
            <w:vAlign w:val="center"/>
          </w:tcPr>
          <w:p w14:paraId="775E968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2D972ED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7341C57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所在一级学科</w:t>
            </w:r>
          </w:p>
        </w:tc>
        <w:tc>
          <w:tcPr>
            <w:tcW w:w="1307" w:type="dxa"/>
            <w:vAlign w:val="center"/>
          </w:tcPr>
          <w:p w14:paraId="135E101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93" w:type="dxa"/>
            <w:gridSpan w:val="5"/>
            <w:vAlign w:val="center"/>
          </w:tcPr>
          <w:p w14:paraId="38C24D9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所在二级学科</w:t>
            </w:r>
          </w:p>
        </w:tc>
        <w:tc>
          <w:tcPr>
            <w:tcW w:w="1134" w:type="dxa"/>
            <w:gridSpan w:val="2"/>
            <w:vAlign w:val="center"/>
          </w:tcPr>
          <w:p w14:paraId="7C97AFE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630023F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所在三级学科</w:t>
            </w:r>
          </w:p>
        </w:tc>
        <w:tc>
          <w:tcPr>
            <w:tcW w:w="1503" w:type="dxa"/>
            <w:vAlign w:val="center"/>
          </w:tcPr>
          <w:p w14:paraId="763D0F5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F9DF4C8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55F9EAC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电话</w:t>
            </w:r>
          </w:p>
        </w:tc>
        <w:tc>
          <w:tcPr>
            <w:tcW w:w="1307" w:type="dxa"/>
            <w:vAlign w:val="center"/>
          </w:tcPr>
          <w:p w14:paraId="3109A06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BA1AA2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手机</w:t>
            </w:r>
          </w:p>
        </w:tc>
        <w:tc>
          <w:tcPr>
            <w:tcW w:w="2085" w:type="dxa"/>
            <w:gridSpan w:val="4"/>
            <w:vAlign w:val="center"/>
          </w:tcPr>
          <w:p w14:paraId="140CCAD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BCF1E0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邮箱</w:t>
            </w:r>
          </w:p>
        </w:tc>
        <w:tc>
          <w:tcPr>
            <w:tcW w:w="2212" w:type="dxa"/>
            <w:gridSpan w:val="3"/>
            <w:vAlign w:val="center"/>
          </w:tcPr>
          <w:p w14:paraId="162A86E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0ECB5F4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5A013A0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通讯地址</w:t>
            </w:r>
          </w:p>
        </w:tc>
        <w:tc>
          <w:tcPr>
            <w:tcW w:w="4450" w:type="dxa"/>
            <w:gridSpan w:val="7"/>
            <w:vAlign w:val="center"/>
          </w:tcPr>
          <w:p w14:paraId="08D71FB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FCA4FA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邮编</w:t>
            </w:r>
          </w:p>
        </w:tc>
        <w:tc>
          <w:tcPr>
            <w:tcW w:w="2212" w:type="dxa"/>
            <w:gridSpan w:val="3"/>
            <w:vAlign w:val="center"/>
          </w:tcPr>
          <w:p w14:paraId="34E5D03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1A5E3A8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13" w:type="dxa"/>
            <w:gridSpan w:val="17"/>
            <w:shd w:val="clear" w:color="auto" w:fill="CCCCCC"/>
            <w:vAlign w:val="center"/>
          </w:tcPr>
          <w:p w14:paraId="64A1A2F6"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二、参加境外参会基本信息</w:t>
            </w:r>
          </w:p>
        </w:tc>
      </w:tr>
      <w:tr w14:paraId="5770D312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restart"/>
            <w:vAlign w:val="center"/>
          </w:tcPr>
          <w:p w14:paraId="5606614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会议名称</w:t>
            </w:r>
          </w:p>
        </w:tc>
        <w:tc>
          <w:tcPr>
            <w:tcW w:w="1307" w:type="dxa"/>
            <w:vAlign w:val="center"/>
          </w:tcPr>
          <w:p w14:paraId="6D97F16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英 文</w:t>
            </w:r>
          </w:p>
        </w:tc>
        <w:tc>
          <w:tcPr>
            <w:tcW w:w="6631" w:type="dxa"/>
            <w:gridSpan w:val="15"/>
            <w:vAlign w:val="center"/>
          </w:tcPr>
          <w:p w14:paraId="13AF8FC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14131AC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continue"/>
            <w:vAlign w:val="center"/>
          </w:tcPr>
          <w:p w14:paraId="6E67D55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7" w:type="dxa"/>
            <w:vAlign w:val="center"/>
          </w:tcPr>
          <w:p w14:paraId="77FA7E5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中 文</w:t>
            </w:r>
          </w:p>
        </w:tc>
        <w:tc>
          <w:tcPr>
            <w:tcW w:w="6631" w:type="dxa"/>
            <w:gridSpan w:val="15"/>
            <w:vAlign w:val="center"/>
          </w:tcPr>
          <w:p w14:paraId="537C3C5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14F1BE9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restart"/>
            <w:vAlign w:val="center"/>
          </w:tcPr>
          <w:p w14:paraId="2DE7B4A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会议主办单位</w:t>
            </w:r>
          </w:p>
        </w:tc>
        <w:tc>
          <w:tcPr>
            <w:tcW w:w="1307" w:type="dxa"/>
            <w:vAlign w:val="center"/>
          </w:tcPr>
          <w:p w14:paraId="0BC912A3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英 文</w:t>
            </w:r>
          </w:p>
        </w:tc>
        <w:tc>
          <w:tcPr>
            <w:tcW w:w="6631" w:type="dxa"/>
            <w:gridSpan w:val="15"/>
            <w:vAlign w:val="center"/>
          </w:tcPr>
          <w:p w14:paraId="68FBBE1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8D34D8B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continue"/>
            <w:vAlign w:val="center"/>
          </w:tcPr>
          <w:p w14:paraId="473061B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7" w:type="dxa"/>
            <w:vAlign w:val="center"/>
          </w:tcPr>
          <w:p w14:paraId="1DD610FE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中 文</w:t>
            </w:r>
          </w:p>
        </w:tc>
        <w:tc>
          <w:tcPr>
            <w:tcW w:w="6631" w:type="dxa"/>
            <w:gridSpan w:val="15"/>
            <w:vAlign w:val="center"/>
          </w:tcPr>
          <w:p w14:paraId="23E4185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14EF0AF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7370D66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举办国家</w:t>
            </w:r>
          </w:p>
        </w:tc>
        <w:tc>
          <w:tcPr>
            <w:tcW w:w="1307" w:type="dxa"/>
            <w:vAlign w:val="center"/>
          </w:tcPr>
          <w:p w14:paraId="42FFC682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3F87A5E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城 市</w:t>
            </w:r>
          </w:p>
        </w:tc>
        <w:tc>
          <w:tcPr>
            <w:tcW w:w="1842" w:type="dxa"/>
            <w:gridSpan w:val="3"/>
            <w:vAlign w:val="center"/>
          </w:tcPr>
          <w:p w14:paraId="64E2FD1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F240FD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会议期限</w:t>
            </w:r>
          </w:p>
        </w:tc>
        <w:tc>
          <w:tcPr>
            <w:tcW w:w="2212" w:type="dxa"/>
            <w:gridSpan w:val="3"/>
            <w:vAlign w:val="center"/>
          </w:tcPr>
          <w:p w14:paraId="717C685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B829B93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0D1057F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会议的网址</w:t>
            </w:r>
          </w:p>
        </w:tc>
        <w:tc>
          <w:tcPr>
            <w:tcW w:w="7938" w:type="dxa"/>
            <w:gridSpan w:val="16"/>
            <w:vAlign w:val="center"/>
          </w:tcPr>
          <w:p w14:paraId="49FC57D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6C7F73B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2239AC6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申请人身份</w:t>
            </w:r>
          </w:p>
        </w:tc>
        <w:tc>
          <w:tcPr>
            <w:tcW w:w="7938" w:type="dxa"/>
            <w:gridSpan w:val="16"/>
            <w:vAlign w:val="center"/>
          </w:tcPr>
          <w:p w14:paraId="3D51C7A9">
            <w:pPr>
              <w:rPr>
                <w:rFonts w:ascii="仿宋" w:hAnsi="仿宋" w:eastAsia="仿宋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  <w:t xml:space="preserve">大会主席□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  <w:t>分会主席□  特邀报告（Keynote Speech）□  大会报告（Plenary Speech）□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u w:val="single"/>
              </w:rPr>
              <w:t xml:space="preserve">                   </w:t>
            </w:r>
          </w:p>
          <w:p w14:paraId="414A600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highlight w:val="none"/>
              </w:rPr>
              <w:t>(请按邀请函件如实填写，与材料不符均不予受理)</w:t>
            </w:r>
          </w:p>
        </w:tc>
      </w:tr>
      <w:tr w14:paraId="4EE55989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Align w:val="center"/>
          </w:tcPr>
          <w:p w14:paraId="29F6CFC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出境时间</w:t>
            </w:r>
          </w:p>
        </w:tc>
        <w:tc>
          <w:tcPr>
            <w:tcW w:w="3600" w:type="dxa"/>
            <w:gridSpan w:val="6"/>
            <w:vAlign w:val="center"/>
          </w:tcPr>
          <w:p w14:paraId="0327B072">
            <w:pP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8" w:type="dxa"/>
            <w:gridSpan w:val="6"/>
            <w:vAlign w:val="center"/>
          </w:tcPr>
          <w:p w14:paraId="4D130DC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回国时间</w:t>
            </w:r>
          </w:p>
        </w:tc>
        <w:tc>
          <w:tcPr>
            <w:tcW w:w="2970" w:type="dxa"/>
            <w:gridSpan w:val="4"/>
            <w:vAlign w:val="center"/>
          </w:tcPr>
          <w:p w14:paraId="786E86E8">
            <w:pP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82975BF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5" w:type="dxa"/>
            <w:vAlign w:val="center"/>
          </w:tcPr>
          <w:p w14:paraId="2D9E294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行程路线</w:t>
            </w:r>
          </w:p>
        </w:tc>
        <w:tc>
          <w:tcPr>
            <w:tcW w:w="7938" w:type="dxa"/>
            <w:gridSpan w:val="16"/>
            <w:vAlign w:val="center"/>
          </w:tcPr>
          <w:p w14:paraId="3DECFBE0">
            <w:pPr>
              <w:rPr>
                <w:rFonts w:ascii="仿宋" w:hAnsi="仿宋" w:eastAsia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E1E3649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restart"/>
            <w:vAlign w:val="center"/>
          </w:tcPr>
          <w:p w14:paraId="568A529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提交论文题目</w:t>
            </w:r>
          </w:p>
        </w:tc>
        <w:tc>
          <w:tcPr>
            <w:tcW w:w="1307" w:type="dxa"/>
            <w:vAlign w:val="center"/>
          </w:tcPr>
          <w:p w14:paraId="06645A3C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英 文</w:t>
            </w:r>
          </w:p>
        </w:tc>
        <w:tc>
          <w:tcPr>
            <w:tcW w:w="6631" w:type="dxa"/>
            <w:gridSpan w:val="15"/>
            <w:vAlign w:val="center"/>
          </w:tcPr>
          <w:p w14:paraId="69FA41C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29D495B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vMerge w:val="continue"/>
            <w:vAlign w:val="center"/>
          </w:tcPr>
          <w:p w14:paraId="209ACBB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7" w:type="dxa"/>
            <w:vAlign w:val="center"/>
          </w:tcPr>
          <w:p w14:paraId="05EF860E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中 文</w:t>
            </w:r>
          </w:p>
        </w:tc>
        <w:tc>
          <w:tcPr>
            <w:tcW w:w="6631" w:type="dxa"/>
            <w:gridSpan w:val="15"/>
            <w:vAlign w:val="center"/>
          </w:tcPr>
          <w:p w14:paraId="7269B5E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1DFE228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75" w:type="dxa"/>
            <w:vMerge w:val="restart"/>
            <w:vAlign w:val="center"/>
          </w:tcPr>
          <w:p w14:paraId="02AC441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录用论文</w:t>
            </w:r>
          </w:p>
        </w:tc>
        <w:tc>
          <w:tcPr>
            <w:tcW w:w="1307" w:type="dxa"/>
            <w:vAlign w:val="center"/>
          </w:tcPr>
          <w:p w14:paraId="47B6E23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中文题目</w:t>
            </w:r>
          </w:p>
        </w:tc>
        <w:tc>
          <w:tcPr>
            <w:tcW w:w="6631" w:type="dxa"/>
            <w:gridSpan w:val="15"/>
            <w:vAlign w:val="center"/>
          </w:tcPr>
          <w:p w14:paraId="1C32EE8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B983EA1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875" w:type="dxa"/>
            <w:vMerge w:val="continue"/>
            <w:vAlign w:val="center"/>
          </w:tcPr>
          <w:p w14:paraId="2A7C0B11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  <w:tc>
          <w:tcPr>
            <w:tcW w:w="1307" w:type="dxa"/>
            <w:vAlign w:val="center"/>
          </w:tcPr>
          <w:p w14:paraId="0513675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英文题目</w:t>
            </w:r>
          </w:p>
        </w:tc>
        <w:tc>
          <w:tcPr>
            <w:tcW w:w="6631" w:type="dxa"/>
            <w:gridSpan w:val="15"/>
            <w:vAlign w:val="center"/>
          </w:tcPr>
          <w:p w14:paraId="74063F5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CAC91A2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Merge w:val="continue"/>
            <w:tcBorders>
              <w:bottom w:val="thinThickSmallGap" w:color="auto" w:sz="12" w:space="0"/>
            </w:tcBorders>
            <w:vAlign w:val="center"/>
          </w:tcPr>
          <w:p w14:paraId="2CE4A3A1">
            <w:pPr>
              <w:spacing w:line="320" w:lineRule="exact"/>
              <w:jc w:val="center"/>
              <w:rPr>
                <w:rFonts w:ascii="仿宋" w:hAnsi="仿宋" w:eastAsia="仿宋"/>
                <w:caps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bottom w:val="thinThickSmallGap" w:color="auto" w:sz="12" w:space="0"/>
            </w:tcBorders>
            <w:vAlign w:val="center"/>
          </w:tcPr>
          <w:p w14:paraId="6B55673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署名单位</w:t>
            </w:r>
          </w:p>
        </w:tc>
        <w:tc>
          <w:tcPr>
            <w:tcW w:w="3466" w:type="dxa"/>
            <w:gridSpan w:val="8"/>
            <w:tcBorders>
              <w:bottom w:val="thinThickSmallGap" w:color="auto" w:sz="12" w:space="0"/>
            </w:tcBorders>
            <w:vAlign w:val="center"/>
          </w:tcPr>
          <w:p w14:paraId="594CE5D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662" w:type="dxa"/>
            <w:gridSpan w:val="6"/>
            <w:tcBorders>
              <w:bottom w:val="thinThickSmallGap" w:color="auto" w:sz="12" w:space="0"/>
            </w:tcBorders>
            <w:vAlign w:val="center"/>
          </w:tcPr>
          <w:p w14:paraId="765318B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是否通</w:t>
            </w:r>
          </w:p>
          <w:p w14:paraId="18561CC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过保密审查</w:t>
            </w:r>
          </w:p>
        </w:tc>
        <w:tc>
          <w:tcPr>
            <w:tcW w:w="1503" w:type="dxa"/>
            <w:tcBorders>
              <w:bottom w:val="thinThickSmallGap" w:color="auto" w:sz="12" w:space="0"/>
            </w:tcBorders>
            <w:vAlign w:val="center"/>
          </w:tcPr>
          <w:p w14:paraId="6D40F5B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B2C0EAE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813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shd w:val="clear" w:color="auto" w:fill="BEBEBE" w:themeFill="background1" w:themeFillShade="BF"/>
            <w:vAlign w:val="center"/>
          </w:tcPr>
          <w:p w14:paraId="3982B072">
            <w:pPr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三、会议描述</w:t>
            </w:r>
          </w:p>
          <w:p w14:paraId="0E6ACFF0">
            <w:pPr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aps/>
                <w:sz w:val="24"/>
                <w:highlight w:val="none"/>
              </w:rPr>
              <w:t>会议主题、主要内容、层次、规模、涉及的学科领域等）</w:t>
            </w:r>
          </w:p>
        </w:tc>
      </w:tr>
      <w:tr w14:paraId="5994B32C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813" w:type="dxa"/>
            <w:gridSpan w:val="17"/>
            <w:tcBorders>
              <w:top w:val="thinThickSmallGap" w:color="auto" w:sz="12" w:space="0"/>
              <w:bottom w:val="thickThinSmallGap" w:color="auto" w:sz="12" w:space="0"/>
            </w:tcBorders>
            <w:vAlign w:val="center"/>
          </w:tcPr>
          <w:p w14:paraId="5AF0D154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3909E17E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3FC557F7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0703FFFC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14042CA9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01240D15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4D018A76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1D05796F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2F5E1164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2DC582F1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5B4ED3A2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0A881588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38798F04"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1680FFCB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13" w:type="dxa"/>
            <w:gridSpan w:val="17"/>
            <w:tcBorders>
              <w:top w:val="thickThinSmallGap" w:color="auto" w:sz="12" w:space="0"/>
              <w:bottom w:val="thickThinSmallGap" w:color="auto" w:sz="12" w:space="0"/>
            </w:tcBorders>
            <w:shd w:val="clear" w:color="auto" w:fill="BEBEBE" w:themeFill="background1" w:themeFillShade="BF"/>
            <w:vAlign w:val="center"/>
          </w:tcPr>
          <w:p w14:paraId="219F14FC">
            <w:pPr>
              <w:spacing w:line="320" w:lineRule="exact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四、申请理由</w:t>
            </w:r>
          </w:p>
          <w:p w14:paraId="3D0E2765">
            <w:pPr>
              <w:spacing w:line="320" w:lineRule="exac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</w:rPr>
              <w:t>（从会议与本人临床、科研或教学等工作的关联性，说明参会目的、必要性、意义、预期效果）</w:t>
            </w:r>
          </w:p>
        </w:tc>
      </w:tr>
      <w:tr w14:paraId="48D78461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813" w:type="dxa"/>
            <w:gridSpan w:val="17"/>
            <w:tcBorders>
              <w:top w:val="thickThinSmallGap" w:color="auto" w:sz="12" w:space="0"/>
              <w:bottom w:val="thinThickLargeGap" w:color="auto" w:sz="8" w:space="0"/>
            </w:tcBorders>
            <w:vAlign w:val="center"/>
          </w:tcPr>
          <w:p w14:paraId="1A9F69CB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0B91BD23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1B234D68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502CD243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6D8EDB7E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0EE03059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78FA9123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1B75989F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476A42E2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062CCAE5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6EE17474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000CB5F6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  <w:p w14:paraId="24B8DCE3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8C8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3" w:type="dxa"/>
            <w:gridSpan w:val="17"/>
            <w:tcBorders>
              <w:top w:val="thinThickLargeGap" w:color="auto" w:sz="8" w:space="0"/>
              <w:left w:val="thinThickLargeGap" w:color="auto" w:sz="8" w:space="0"/>
              <w:bottom w:val="single" w:color="auto" w:sz="4" w:space="0"/>
              <w:right w:val="thickThinLargeGap" w:color="auto" w:sz="8" w:space="0"/>
            </w:tcBorders>
            <w:shd w:val="clear" w:color="auto" w:fill="CCCCCC"/>
            <w:vAlign w:val="center"/>
          </w:tcPr>
          <w:p w14:paraId="6975934C">
            <w:pPr>
              <w:spacing w:line="42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五、经费预算</w:t>
            </w:r>
          </w:p>
        </w:tc>
      </w:tr>
      <w:tr w14:paraId="289B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8E2680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科  目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8FD619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数额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（元人民币）</w:t>
            </w:r>
          </w:p>
        </w:tc>
        <w:tc>
          <w:tcPr>
            <w:tcW w:w="433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03203FD5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说明</w:t>
            </w:r>
          </w:p>
        </w:tc>
      </w:tr>
      <w:tr w14:paraId="698B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97E03D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B83FDB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7CC324F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124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A0EF1D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B4551B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7EC8A6D0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36B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FADE8E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23FC7A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250AD4DB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DCF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EDDD5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7E70B5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64F44B4E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096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06F190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8ED7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13B68179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4E2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D4CAB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7E6961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674572C5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19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990213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457181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5ABB69D7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B9F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60A1D0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合   计</w:t>
            </w:r>
          </w:p>
        </w:tc>
        <w:tc>
          <w:tcPr>
            <w:tcW w:w="66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457C593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大写：                元（￥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   .00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）</w:t>
            </w:r>
          </w:p>
        </w:tc>
      </w:tr>
      <w:tr w14:paraId="1669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DB996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申请资助方式</w:t>
            </w: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ADECA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  <w:sz w:val="28"/>
                <w:szCs w:val="28"/>
                <w:highlight w:val="none"/>
              </w:rPr>
            </w:pPr>
            <w:r>
              <w:rPr>
                <w:rFonts w:asciiTheme="minorEastAsia" w:hAnsiTheme="minorEastAsia" w:eastAsiaTheme="minorEastAsia"/>
                <w:bCs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76200</wp:posOffset>
                      </wp:positionV>
                      <wp:extent cx="350520" cy="181610"/>
                      <wp:effectExtent l="4445" t="4445" r="6985" b="23495"/>
                      <wp:wrapNone/>
                      <wp:docPr id="1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9FCA8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64.9pt;margin-top:6pt;height:14.3pt;width:27.6pt;z-index:251659264;mso-width-relative:margin;mso-height-relative:margin;" fillcolor="#FFFFFF" filled="t" stroked="t" coordsize="21600,21600" o:gfxdata="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j2PE1gAAAAkBAAAPAAAAAAAAAAEAIAAAACIA&#10;AABkcnMvZG93bnJldi54bWxQSwECFAAUAAAACACHTuJArAA7igsCAAA1BAAADgAAAAAAAAABACAA&#10;AAAl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59FCA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 xml:space="preserve">全额资助              </w:t>
            </w:r>
          </w:p>
        </w:tc>
        <w:tc>
          <w:tcPr>
            <w:tcW w:w="43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42B89D22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  <w:sz w:val="28"/>
                <w:szCs w:val="28"/>
                <w:highlight w:val="none"/>
              </w:rPr>
            </w:pPr>
            <w:r>
              <w:rPr>
                <w:rFonts w:asciiTheme="minorEastAsia" w:hAnsiTheme="minorEastAsia" w:eastAsiaTheme="minorEastAsia"/>
                <w:bCs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71755</wp:posOffset>
                      </wp:positionV>
                      <wp:extent cx="350520" cy="181610"/>
                      <wp:effectExtent l="4445" t="4445" r="6985" b="23495"/>
                      <wp:wrapNone/>
                      <wp:docPr id="2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283943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60.25pt;margin-top:5.65pt;height:14.3pt;width:27.6pt;z-index:251660288;mso-width-relative:margin;mso-height-relative:margin;" fillcolor="#FFFFFF" filled="t" stroked="t" coordsize="21600,21600" o:gfxdata="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2YER2AAAAAkBAAAPAAAAAAAAAAEAIAAA&#10;ACIAAABkcnMvZG93bnJldi54bWxQSwECFAAUAAAACACHTuJAxo4cxgwCAAA1BAAADgAAAAAAAAAB&#10;ACAAAAAn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28394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部分资助</w:t>
            </w:r>
          </w:p>
        </w:tc>
      </w:tr>
      <w:tr w14:paraId="0AEB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82" w:type="dxa"/>
            <w:gridSpan w:val="2"/>
            <w:tcBorders>
              <w:top w:val="single" w:color="auto" w:sz="6" w:space="0"/>
              <w:left w:val="thinThickLargeGap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F4C9D9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申请资助金额</w:t>
            </w:r>
          </w:p>
        </w:tc>
        <w:tc>
          <w:tcPr>
            <w:tcW w:w="66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8" w:space="0"/>
            </w:tcBorders>
            <w:shd w:val="clear" w:color="auto" w:fill="auto"/>
            <w:vAlign w:val="center"/>
          </w:tcPr>
          <w:p w14:paraId="1360C97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大写：                元（￥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   .00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）</w:t>
            </w:r>
          </w:p>
        </w:tc>
      </w:tr>
      <w:tr w14:paraId="696F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13" w:type="dxa"/>
            <w:gridSpan w:val="17"/>
            <w:tcBorders>
              <w:left w:val="thinThickLargeGap" w:color="auto" w:sz="8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 w14:paraId="5546CB77">
            <w:pPr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请说明若获资助经费额不足以支付参会费用时，补足费用的来源：</w:t>
            </w:r>
          </w:p>
          <w:p w14:paraId="2EE9C576">
            <w:pPr>
              <w:adjustRightInd w:val="0"/>
              <w:snapToGrid w:val="0"/>
              <w:spacing w:line="520" w:lineRule="exact"/>
              <w:ind w:firstLine="482" w:firstLineChars="200"/>
              <w:jc w:val="left"/>
              <w:rPr>
                <w:rFonts w:ascii="仿宋" w:hAnsi="仿宋" w:eastAsia="仿宋"/>
                <w:sz w:val="24"/>
                <w:highlight w:val="none"/>
                <w:u w:val="single"/>
              </w:rPr>
            </w:pPr>
            <w:r>
              <w:rPr>
                <w:b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148590</wp:posOffset>
                      </wp:positionV>
                      <wp:extent cx="299085" cy="150495"/>
                      <wp:effectExtent l="5080" t="4445" r="19685" b="16510"/>
                      <wp:wrapNone/>
                      <wp:docPr id="6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2C0EB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24.2pt;margin-top:11.7pt;height:11.85pt;width:23.55pt;z-index:251664384;mso-width-relative:margin;mso-height-relative:margin;" fillcolor="#FFFFFF" filled="t" stroked="t" coordsize="21600,21600" o:gfxdata="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lhWdtkAAAAJAQAADwAAAAAAAAABACAA&#10;AAAiAAAAZHJzL2Rvd25yZXYueG1sUEsBAhQAFAAAAAgAh07iQIpEt5kMAgAANQQAAA4AAAAAAAAA&#10;AQAgAAAAKA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02C0E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144145</wp:posOffset>
                      </wp:positionV>
                      <wp:extent cx="299085" cy="150495"/>
                      <wp:effectExtent l="5080" t="4445" r="19685" b="16510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86A491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.85pt;margin-top:11.35pt;height:11.85pt;width:23.55pt;z-index:251661312;mso-width-relative:margin;mso-height-relative:margin;" fillcolor="#FFFFFF" filled="t" stroked="t" coordsize="21600,21600" o:gfxdata="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x3QTWAAAABgEAAA8AAAAAAAAAAQAgAAAAIgAA&#10;AGRycy9kb3ducmV2LnhtbFBLAQIUABQAAAAIAIdO4kDkxCB5CgIAADUEAAAOAAAAAAAAAAEAIAAA&#10;ACU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86A491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148590</wp:posOffset>
                      </wp:positionV>
                      <wp:extent cx="299085" cy="150495"/>
                      <wp:effectExtent l="5080" t="4445" r="19685" b="16510"/>
                      <wp:wrapNone/>
                      <wp:docPr id="4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983459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76.65pt;margin-top:11.7pt;height:11.85pt;width:23.55pt;z-index:251662336;mso-width-relative:margin;mso-height-relative:margin;" fillcolor="#FFFFFF" filled="t" stroked="t" coordsize="21600,21600" o:gfxdata="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IfHG1wAAAAkBAAAPAAAAAAAAAAEAIAAAACIA&#10;AABkcnMvZG93bnJldi54bWxQSwECFAAUAAAACACHTuJAOXQJFgoCAAA1BAAADgAAAAAAAAABACAA&#10;AAAm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98345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153035</wp:posOffset>
                      </wp:positionV>
                      <wp:extent cx="299085" cy="150495"/>
                      <wp:effectExtent l="5080" t="4445" r="19685" b="1651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8F27073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50.9pt;margin-top:12.05pt;height:11.85pt;width:23.55pt;z-index:251663360;mso-width-relative:margin;mso-height-relative:margin;" fillcolor="#FFFFFF" filled="t" stroked="t" coordsize="21600,21600" o:gfxdata="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qg3y9kAAAAJAQAADwAAAAAAAAABACAAAAAi&#10;AAAAZHJzL2Rvd25yZXYueG1sUEsBAhQAFAAAAAgAh07iQJD9kYgJAgAANQQAAA4AAAAAAAAAAQAg&#10;AAAAKA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8F270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科研经费     单位报销    个人自费     其他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 w14:paraId="6D30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13" w:type="dxa"/>
            <w:gridSpan w:val="17"/>
            <w:tcBorders>
              <w:top w:val="thinThickSmallGap" w:color="auto" w:sz="12" w:space="0"/>
              <w:left w:val="thinThickLargeGap" w:color="auto" w:sz="8" w:space="0"/>
              <w:bottom w:val="single" w:color="auto" w:sz="4" w:space="0"/>
              <w:right w:val="thickThinSmallGap" w:color="auto" w:sz="12" w:space="0"/>
            </w:tcBorders>
            <w:shd w:val="clear" w:color="auto" w:fill="D8D8D8" w:themeFill="background1" w:themeFillShade="D9"/>
            <w:vAlign w:val="center"/>
          </w:tcPr>
          <w:p w14:paraId="793F01F2">
            <w:pPr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六、关于委托旅行社服务及费用结算</w:t>
            </w:r>
          </w:p>
        </w:tc>
      </w:tr>
      <w:tr w14:paraId="2B37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13" w:type="dxa"/>
            <w:gridSpan w:val="17"/>
            <w:tcBorders>
              <w:left w:val="thinThickLargeGap" w:color="auto" w:sz="8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9298746"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如贵基金会批准资助，本人将委托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公司为本人提供本次出国（境）及相关会务服务，包括会议注册，国内往返交通、住宿安排，境外往返机票订购，会议当地住宿、餐饮、交通安排及接待等，并委托其代为支付上述相关费用并与贵基金会办理费用结算。</w:t>
            </w:r>
          </w:p>
        </w:tc>
      </w:tr>
      <w:tr w14:paraId="6F13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3" w:type="dxa"/>
            <w:gridSpan w:val="17"/>
            <w:tcBorders>
              <w:top w:val="thinThickSmallGap" w:color="auto" w:sz="12" w:space="0"/>
              <w:left w:val="thinThickLargeGap" w:color="auto" w:sz="8" w:space="0"/>
              <w:bottom w:val="single" w:color="auto" w:sz="4" w:space="0"/>
              <w:right w:val="thickThinSmallGap" w:color="auto" w:sz="12" w:space="0"/>
            </w:tcBorders>
            <w:shd w:val="clear" w:color="auto" w:fill="BEBEBE" w:themeFill="background1" w:themeFillShade="BF"/>
            <w:vAlign w:val="center"/>
          </w:tcPr>
          <w:p w14:paraId="1062C7D0">
            <w:pPr>
              <w:jc w:val="left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七、申请者承诺</w:t>
            </w:r>
          </w:p>
        </w:tc>
      </w:tr>
      <w:tr w14:paraId="1BA5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3" w:type="dxa"/>
            <w:gridSpan w:val="17"/>
            <w:tcBorders>
              <w:top w:val="single" w:color="auto" w:sz="4" w:space="0"/>
              <w:left w:val="thinThickLargeGap" w:color="auto" w:sz="8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F74D105">
            <w:pPr>
              <w:adjustRightInd w:val="0"/>
              <w:snapToGrid w:val="0"/>
              <w:spacing w:line="400" w:lineRule="exact"/>
              <w:ind w:firstLine="548" w:firstLineChars="196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我保证本申请书内容的真实性。如果获得资助，我将严格遵守贵基金会的有关规定，按照本申请书所述，切实完成好本次会议的参会工作，按时报送会议总结报告及相关材料，且对本人提供参会材料的知识产权及合法性负责。若填报失实和违反规定，本人将承担全部责任。本人在参会往返及参会期间，因本人或他人的过错或者意外或者不可抗力等一切原因，可能引发的包括但不限于本人或他人的健康、生命、人身、财产以及政治、社会、法律、政策、纪律、出国（境）管理等方面的一切后果，均由本人承担。</w:t>
            </w:r>
          </w:p>
          <w:p w14:paraId="688EB788">
            <w:pPr>
              <w:adjustRightInd w:val="0"/>
              <w:snapToGrid w:val="0"/>
              <w:spacing w:line="400" w:lineRule="exact"/>
              <w:ind w:firstLine="2256" w:firstLineChars="94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 xml:space="preserve"> 申请人签字：</w:t>
            </w:r>
          </w:p>
          <w:p w14:paraId="202A90A9">
            <w:pPr>
              <w:adjustRightInd w:val="0"/>
              <w:snapToGrid w:val="0"/>
              <w:spacing w:line="400" w:lineRule="exact"/>
              <w:ind w:firstLine="2256" w:firstLineChars="94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</w:t>
            </w:r>
          </w:p>
          <w:p w14:paraId="2E3BD1FC">
            <w:pPr>
              <w:adjustRightInd w:val="0"/>
              <w:snapToGrid w:val="0"/>
              <w:spacing w:line="400" w:lineRule="exact"/>
              <w:ind w:firstLine="6696" w:firstLineChars="279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 月    日</w:t>
            </w:r>
          </w:p>
        </w:tc>
      </w:tr>
      <w:tr w14:paraId="5875D657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3" w:type="dxa"/>
            <w:gridSpan w:val="17"/>
            <w:tcBorders>
              <w:top w:val="thickThinSmallGap" w:color="auto" w:sz="12" w:space="0"/>
            </w:tcBorders>
            <w:shd w:val="clear" w:color="auto" w:fill="C0C0C0"/>
          </w:tcPr>
          <w:p w14:paraId="27C66DD3">
            <w:pPr>
              <w:spacing w:line="42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highlight w:val="none"/>
              </w:rPr>
              <w:t>八、审批意见</w:t>
            </w:r>
          </w:p>
        </w:tc>
      </w:tr>
      <w:tr w14:paraId="2035E8BC">
        <w:tblPrEx>
          <w:tblBorders>
            <w:top w:val="thinThickLargeGap" w:color="auto" w:sz="6" w:space="0"/>
            <w:left w:val="thinThickLargeGap" w:color="auto" w:sz="6" w:space="0"/>
            <w:bottom w:val="thickThinLargeGap" w:color="auto" w:sz="6" w:space="0"/>
            <w:right w:val="thickThinLargeGap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813" w:type="dxa"/>
            <w:gridSpan w:val="17"/>
          </w:tcPr>
          <w:p w14:paraId="7530F238">
            <w:pPr>
              <w:spacing w:line="420" w:lineRule="exact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中关村精准医学基金会意见：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       </w:t>
            </w:r>
          </w:p>
          <w:p w14:paraId="0BA49358">
            <w:pPr>
              <w:spacing w:line="420" w:lineRule="exact"/>
              <w:ind w:firstLine="1680" w:firstLineChars="7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</w:p>
          <w:p w14:paraId="2771CCF6">
            <w:pPr>
              <w:spacing w:line="420" w:lineRule="exact"/>
              <w:ind w:firstLine="7080" w:firstLineChars="29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 月    日</w:t>
            </w:r>
          </w:p>
        </w:tc>
      </w:tr>
    </w:tbl>
    <w:p w14:paraId="65CCF6B5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463095"/>
    </w:sdtPr>
    <w:sdtContent>
      <w:sdt>
        <w:sdtPr>
          <w:id w:val="171357283"/>
        </w:sdtPr>
        <w:sdtContent>
          <w:p w14:paraId="399B60CE"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01364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F"/>
    <w:rsid w:val="00000382"/>
    <w:rsid w:val="00013FF9"/>
    <w:rsid w:val="000255D9"/>
    <w:rsid w:val="0002743C"/>
    <w:rsid w:val="00031E5F"/>
    <w:rsid w:val="00042505"/>
    <w:rsid w:val="00053FF8"/>
    <w:rsid w:val="000910B6"/>
    <w:rsid w:val="000B2DEA"/>
    <w:rsid w:val="000F4D9B"/>
    <w:rsid w:val="00103BC8"/>
    <w:rsid w:val="00113E13"/>
    <w:rsid w:val="0012603C"/>
    <w:rsid w:val="00143CB1"/>
    <w:rsid w:val="00160744"/>
    <w:rsid w:val="00182433"/>
    <w:rsid w:val="00194850"/>
    <w:rsid w:val="001C6941"/>
    <w:rsid w:val="001D6C6D"/>
    <w:rsid w:val="002244AB"/>
    <w:rsid w:val="00243CAC"/>
    <w:rsid w:val="00256F80"/>
    <w:rsid w:val="0026126B"/>
    <w:rsid w:val="00271B45"/>
    <w:rsid w:val="00275F49"/>
    <w:rsid w:val="00285658"/>
    <w:rsid w:val="002B116F"/>
    <w:rsid w:val="002E614A"/>
    <w:rsid w:val="002E64DA"/>
    <w:rsid w:val="002F0B2D"/>
    <w:rsid w:val="002F2B91"/>
    <w:rsid w:val="0033443B"/>
    <w:rsid w:val="00353109"/>
    <w:rsid w:val="003601E8"/>
    <w:rsid w:val="003756D1"/>
    <w:rsid w:val="003971BC"/>
    <w:rsid w:val="003A59F3"/>
    <w:rsid w:val="003C2753"/>
    <w:rsid w:val="003C3AE0"/>
    <w:rsid w:val="003D17C6"/>
    <w:rsid w:val="003F4261"/>
    <w:rsid w:val="00413B09"/>
    <w:rsid w:val="00443AF1"/>
    <w:rsid w:val="0046410F"/>
    <w:rsid w:val="004C02B0"/>
    <w:rsid w:val="004C56E0"/>
    <w:rsid w:val="004E60BF"/>
    <w:rsid w:val="004E671D"/>
    <w:rsid w:val="0053663B"/>
    <w:rsid w:val="00544941"/>
    <w:rsid w:val="005E0906"/>
    <w:rsid w:val="005E1301"/>
    <w:rsid w:val="00603990"/>
    <w:rsid w:val="00621596"/>
    <w:rsid w:val="00631561"/>
    <w:rsid w:val="006517BC"/>
    <w:rsid w:val="0068506A"/>
    <w:rsid w:val="006A56C1"/>
    <w:rsid w:val="006E5A11"/>
    <w:rsid w:val="006E7D84"/>
    <w:rsid w:val="007274C3"/>
    <w:rsid w:val="00734940"/>
    <w:rsid w:val="007473B2"/>
    <w:rsid w:val="007531BB"/>
    <w:rsid w:val="00764DB0"/>
    <w:rsid w:val="00795951"/>
    <w:rsid w:val="007E013C"/>
    <w:rsid w:val="00882A2C"/>
    <w:rsid w:val="008849B6"/>
    <w:rsid w:val="00900D8C"/>
    <w:rsid w:val="009076EA"/>
    <w:rsid w:val="009161A1"/>
    <w:rsid w:val="00923CFC"/>
    <w:rsid w:val="00933B41"/>
    <w:rsid w:val="00971519"/>
    <w:rsid w:val="00971A62"/>
    <w:rsid w:val="009B0AF7"/>
    <w:rsid w:val="009C015F"/>
    <w:rsid w:val="009D3F0C"/>
    <w:rsid w:val="009F3D0C"/>
    <w:rsid w:val="00A17ACC"/>
    <w:rsid w:val="00A2088E"/>
    <w:rsid w:val="00A22DFE"/>
    <w:rsid w:val="00A3266A"/>
    <w:rsid w:val="00A40C33"/>
    <w:rsid w:val="00AA31BE"/>
    <w:rsid w:val="00AA5FD3"/>
    <w:rsid w:val="00AE082F"/>
    <w:rsid w:val="00AE1A9E"/>
    <w:rsid w:val="00AF7106"/>
    <w:rsid w:val="00B038F3"/>
    <w:rsid w:val="00B15720"/>
    <w:rsid w:val="00B22467"/>
    <w:rsid w:val="00B23BB6"/>
    <w:rsid w:val="00B3180B"/>
    <w:rsid w:val="00B44C1E"/>
    <w:rsid w:val="00B5074F"/>
    <w:rsid w:val="00B52681"/>
    <w:rsid w:val="00BA62CB"/>
    <w:rsid w:val="00BD2784"/>
    <w:rsid w:val="00BE127B"/>
    <w:rsid w:val="00C0014D"/>
    <w:rsid w:val="00C728B1"/>
    <w:rsid w:val="00C81182"/>
    <w:rsid w:val="00CD2EB0"/>
    <w:rsid w:val="00CD49C6"/>
    <w:rsid w:val="00D02CD1"/>
    <w:rsid w:val="00D12B38"/>
    <w:rsid w:val="00D30A17"/>
    <w:rsid w:val="00D435C4"/>
    <w:rsid w:val="00D52672"/>
    <w:rsid w:val="00D55BCB"/>
    <w:rsid w:val="00D70503"/>
    <w:rsid w:val="00D84BA5"/>
    <w:rsid w:val="00DA284A"/>
    <w:rsid w:val="00DE2D62"/>
    <w:rsid w:val="00E21C2E"/>
    <w:rsid w:val="00E22E57"/>
    <w:rsid w:val="00E26E0D"/>
    <w:rsid w:val="00E53261"/>
    <w:rsid w:val="00E64852"/>
    <w:rsid w:val="00E80D5B"/>
    <w:rsid w:val="00E93815"/>
    <w:rsid w:val="00EA1FFF"/>
    <w:rsid w:val="00EB7A86"/>
    <w:rsid w:val="00EE13B7"/>
    <w:rsid w:val="00F42142"/>
    <w:rsid w:val="00F6339D"/>
    <w:rsid w:val="00F90511"/>
    <w:rsid w:val="00FB4EE3"/>
    <w:rsid w:val="016A603E"/>
    <w:rsid w:val="02B83A8B"/>
    <w:rsid w:val="500A58BB"/>
    <w:rsid w:val="59E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样式 首行缩进:  2 字符2"/>
    <w:basedOn w:val="1"/>
    <w:autoRedefine/>
    <w:unhideWhenUsed/>
    <w:qFormat/>
    <w:uiPriority w:val="99"/>
    <w:pPr>
      <w:spacing w:line="360" w:lineRule="auto"/>
      <w:jc w:val="center"/>
    </w:pPr>
    <w:rPr>
      <w:rFonts w:ascii="仿宋" w:hAnsi="仿宋" w:eastAsia="仿宋" w:cstheme="minorBidi"/>
      <w:sz w:val="24"/>
      <w:szCs w:val="22"/>
    </w:rPr>
  </w:style>
  <w:style w:type="paragraph" w:customStyle="1" w:styleId="10">
    <w:name w:val="正文文本1"/>
    <w:basedOn w:val="1"/>
    <w:qFormat/>
    <w:uiPriority w:val="99"/>
    <w:pPr>
      <w:shd w:val="clear" w:color="auto" w:fill="FFFFFF"/>
      <w:spacing w:before="100" w:beforeAutospacing="1" w:after="140" w:line="396" w:lineRule="auto"/>
    </w:pPr>
    <w:rPr>
      <w:rFonts w:ascii="MingLiU" w:hAnsi="MingLiU" w:eastAsia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1398</Characters>
  <Lines>22</Lines>
  <Paragraphs>6</Paragraphs>
  <TotalTime>360</TotalTime>
  <ScaleCrop>false</ScaleCrop>
  <LinksUpToDate>false</LinksUpToDate>
  <CharactersWithSpaces>1418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2014-03-19T08:21:00Z</dcterms:created>
  <dc:creator>宋春宝</dc:creator>
  <cp:lastModifiedBy>渡你的人</cp:lastModifiedBy>
  <cp:lastPrinted>2025-05-28T01:50:00Z</cp:lastPrinted>
  <dcterms:modified xsi:type="dcterms:W3CDTF">2025-06-05T07:14:46Z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eyJoZGlkIjoiZmUzYjc1N2NlMDhmZDdkZDY4YWVmODM4NDAwMDIxOWQiLCJ1c2VySWQiOiIxMTU1MDg4ODE5In0=</vt:lpwstr>
  </property>
  <property fmtid="{D5CDD505-2E9C-101B-9397-08002B2CF9AE}" pid="3" name="KSOProductBuildVer">
    <vt:lpwstr>2052-12.1.0.21171</vt:lpwstr>
  </property>
  <property fmtid="{D5CDD505-2E9C-101B-9397-08002B2CF9AE}" pid="4" name="ICV">
    <vt:lpwstr>D7690A82BBDD44A4B4BBF0E08F75DFE7_13</vt:lpwstr>
  </property>
  <property fmtid="{D5CDD505-2E9C-101B-9397-08002B2CF9AE}" pid="5" name="MSIP_Label_7f850223-87a8-40c3-9eb2-432606efca2a_Enabled">
    <vt:lpwstr>true</vt:lpwstr>
  </property>
  <property fmtid="{D5CDD505-2E9C-101B-9397-08002B2CF9AE}" pid="6" name="MSIP_Label_7f850223-87a8-40c3-9eb2-432606efca2a_SetDate">
    <vt:lpwstr>2025-06-04T05:56:36Z</vt:lpwstr>
  </property>
  <property fmtid="{D5CDD505-2E9C-101B-9397-08002B2CF9AE}" pid="7" name="MSIP_Label_7f850223-87a8-40c3-9eb2-432606efca2a_Method">
    <vt:lpwstr>Standard</vt:lpwstr>
  </property>
  <property fmtid="{D5CDD505-2E9C-101B-9397-08002B2CF9AE}" pid="8" name="MSIP_Label_7f850223-87a8-40c3-9eb2-432606efca2a_Name">
    <vt:lpwstr>7f850223-87a8-40c3-9eb2-432606efca2a</vt:lpwstr>
  </property>
  <property fmtid="{D5CDD505-2E9C-101B-9397-08002B2CF9AE}" pid="9" name="MSIP_Label_7f850223-87a8-40c3-9eb2-432606efca2a_SiteId">
    <vt:lpwstr>fcb2b37b-5da0-466b-9b83-0014b67a7c78</vt:lpwstr>
  </property>
  <property fmtid="{D5CDD505-2E9C-101B-9397-08002B2CF9AE}" pid="10" name="MSIP_Label_7f850223-87a8-40c3-9eb2-432606efca2a_ActionId">
    <vt:lpwstr>b93070c7-ce36-4789-ac5a-1342f5a1a5ce</vt:lpwstr>
  </property>
  <property fmtid="{D5CDD505-2E9C-101B-9397-08002B2CF9AE}" pid="11" name="MSIP_Label_7f850223-87a8-40c3-9eb2-432606efca2a_ContentBits">
    <vt:lpwstr>0</vt:lpwstr>
  </property>
</Properties>
</file>