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180"/>
        <w:jc w:val="center"/>
        <w:rPr>
          <w:rFonts w:hint="eastAsia" w:asciiTheme="majorEastAsia" w:hAnsiTheme="majorEastAsia" w:eastAsiaTheme="majorEastAsia"/>
          <w:b/>
          <w:bCs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30"/>
          <w:szCs w:val="30"/>
        </w:rPr>
        <w:t>子宫内膜疾病综合管理-“子宫内膜健康周”项目通知函</w:t>
      </w:r>
      <w:r>
        <w:rPr>
          <w:rFonts w:hint="eastAsia" w:asciiTheme="majorEastAsia" w:hAnsiTheme="majorEastAsia" w:eastAsiaTheme="majorEastAsia"/>
          <w:b/>
          <w:bCs/>
          <w:sz w:val="30"/>
          <w:szCs w:val="30"/>
          <w:lang w:eastAsia="zh-CN"/>
        </w:rPr>
        <w:t>附件</w:t>
      </w:r>
    </w:p>
    <w:p>
      <w:pPr>
        <w:spacing w:line="360" w:lineRule="auto"/>
        <w:ind w:left="-180"/>
        <w:jc w:val="center"/>
        <w:rPr>
          <w:rFonts w:hint="eastAsia" w:asciiTheme="majorEastAsia" w:hAnsiTheme="majorEastAsia" w:eastAsiaTheme="majorEastAsia"/>
          <w:b/>
          <w:bCs/>
          <w:sz w:val="30"/>
          <w:szCs w:val="30"/>
          <w:lang w:eastAsia="zh-CN"/>
        </w:rPr>
      </w:pPr>
    </w:p>
    <w:p>
      <w:pPr>
        <w:spacing w:line="360" w:lineRule="auto"/>
        <w:ind w:firstLine="562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一</w:t>
      </w:r>
      <w:r>
        <w:rPr>
          <w:rFonts w:asciiTheme="minorEastAsia" w:hAnsiTheme="minorEastAsia"/>
          <w:b/>
          <w:bCs/>
          <w:sz w:val="28"/>
          <w:szCs w:val="28"/>
        </w:rPr>
        <w:t>、</w:t>
      </w:r>
      <w:r>
        <w:rPr>
          <w:rFonts w:hint="eastAsia" w:asciiTheme="minorEastAsia" w:hAnsiTheme="minorEastAsia"/>
          <w:b/>
          <w:bCs/>
          <w:sz w:val="28"/>
          <w:szCs w:val="28"/>
        </w:rPr>
        <w:t>项目名称：</w:t>
      </w:r>
      <w:r>
        <w:rPr>
          <w:rFonts w:hint="eastAsia" w:asciiTheme="minorEastAsia" w:hAnsiTheme="minorEastAsia"/>
          <w:sz w:val="28"/>
          <w:szCs w:val="28"/>
        </w:rPr>
        <w:t>子宫内膜疾病综合管理“子宫内膜健康周”项目</w:t>
      </w:r>
    </w:p>
    <w:p>
      <w:pPr>
        <w:spacing w:line="360" w:lineRule="auto"/>
        <w:ind w:firstLine="562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二、开展时间：</w:t>
      </w:r>
      <w:r>
        <w:rPr>
          <w:rFonts w:hint="eastAsia" w:asciiTheme="minorEastAsia" w:hAnsiTheme="minorEastAsia"/>
          <w:sz w:val="28"/>
          <w:szCs w:val="28"/>
        </w:rPr>
        <w:t>2024年</w:t>
      </w:r>
      <w:r>
        <w:rPr>
          <w:rFonts w:asciiTheme="minorEastAsia" w:hAnsiTheme="minorEastAsia"/>
          <w:sz w:val="28"/>
          <w:szCs w:val="28"/>
        </w:rPr>
        <w:t>3</w:t>
      </w:r>
      <w:r>
        <w:rPr>
          <w:rFonts w:hint="eastAsia" w:asciiTheme="minorEastAsia" w:hAnsiTheme="minorEastAsia"/>
          <w:sz w:val="28"/>
          <w:szCs w:val="28"/>
        </w:rPr>
        <w:t>月–202</w:t>
      </w:r>
      <w:r>
        <w:rPr>
          <w:rFonts w:asciiTheme="minorEastAsia" w:hAnsiTheme="minorEastAsia"/>
          <w:sz w:val="28"/>
          <w:szCs w:val="28"/>
        </w:rPr>
        <w:t>5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asciiTheme="minorEastAsia" w:hAnsiTheme="minorEastAsia"/>
          <w:sz w:val="28"/>
          <w:szCs w:val="28"/>
        </w:rPr>
        <w:t>4</w:t>
      </w:r>
      <w:r>
        <w:rPr>
          <w:rFonts w:hint="eastAsia" w:asciiTheme="minorEastAsia" w:hAnsiTheme="minorEastAsia"/>
          <w:sz w:val="28"/>
          <w:szCs w:val="28"/>
        </w:rPr>
        <w:t>月</w:t>
      </w:r>
    </w:p>
    <w:p>
      <w:pPr>
        <w:spacing w:line="360" w:lineRule="auto"/>
        <w:ind w:firstLine="562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b/>
          <w:bCs/>
          <w:sz w:val="28"/>
          <w:szCs w:val="28"/>
        </w:rPr>
        <w:t>三、</w:t>
      </w:r>
      <w:r>
        <w:rPr>
          <w:rFonts w:hint="eastAsia" w:asciiTheme="minorEastAsia" w:hAnsiTheme="minorEastAsia"/>
          <w:b/>
          <w:bCs/>
          <w:sz w:val="28"/>
          <w:szCs w:val="28"/>
        </w:rPr>
        <w:t>参与对象：</w:t>
      </w:r>
      <w:r>
        <w:rPr>
          <w:rFonts w:hint="eastAsia" w:asciiTheme="minorEastAsia" w:hAnsiTheme="minorEastAsia"/>
          <w:sz w:val="28"/>
          <w:szCs w:val="28"/>
        </w:rPr>
        <w:t>全国二级以上综合或妇幼专科类医院（首选三甲医院）</w:t>
      </w:r>
    </w:p>
    <w:p>
      <w:pPr>
        <w:spacing w:line="360" w:lineRule="auto"/>
        <w:ind w:firstLine="562" w:firstLineChars="200"/>
        <w:rPr>
          <w:rFonts w:hint="eastAsia" w:cs="仿宋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四、</w:t>
      </w:r>
      <w:r>
        <w:rPr>
          <w:rFonts w:hint="eastAsia" w:cs="仿宋" w:asciiTheme="minorEastAsia" w:hAnsiTheme="minorEastAsia"/>
          <w:b/>
          <w:bCs/>
          <w:sz w:val="28"/>
          <w:szCs w:val="28"/>
        </w:rPr>
        <w:t>项目计划：</w:t>
      </w:r>
    </w:p>
    <w:p>
      <w:pPr>
        <w:adjustRightInd w:val="0"/>
        <w:snapToGrid w:val="0"/>
        <w:spacing w:line="360" w:lineRule="auto"/>
        <w:ind w:firstLine="482" w:firstLineChars="200"/>
        <w:rPr>
          <w:rFonts w:cs="仿宋" w:asciiTheme="minorEastAsia" w:hAnsiTheme="minorEastAsia"/>
          <w:b/>
          <w:sz w:val="24"/>
          <w:szCs w:val="24"/>
        </w:rPr>
      </w:pPr>
      <w:r>
        <w:rPr>
          <w:rFonts w:hint="eastAsia" w:cs="仿宋" w:asciiTheme="minorEastAsia" w:hAnsiTheme="minorEastAsia"/>
          <w:b/>
          <w:sz w:val="24"/>
          <w:szCs w:val="24"/>
        </w:rPr>
        <w:t>（一）活动计划</w:t>
      </w:r>
    </w:p>
    <w:tbl>
      <w:tblPr>
        <w:tblStyle w:val="2"/>
        <w:tblW w:w="91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1440"/>
        <w:gridCol w:w="3690"/>
        <w:gridCol w:w="1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学术活动计划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会议时间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会议场次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会议名称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预计参会人数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2024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场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项目全国启动会暨学术会议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1,200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2024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月-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800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场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项目医院学术交流会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10,000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2024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-11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场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病例评审会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2,000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2024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场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项目全国总结会暨学术会议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1,200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优秀临床病例遴选及收入CMCR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目标</w:t>
            </w:r>
          </w:p>
        </w:tc>
        <w:tc>
          <w:tcPr>
            <w:tcW w:w="5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内 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2024年6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月-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促进医生临床诊疗规范</w:t>
            </w:r>
          </w:p>
        </w:tc>
        <w:tc>
          <w:tcPr>
            <w:tcW w:w="5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通过全国专家评审的病例，推荐入选《中国临床案例成果数据库》（CMCR）、《中华医学信息导报》“医学思维”专栏；并对项目进行总结宣传报道；汇编成文献资料发放给相关医生参考使用。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2025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年1月</w:t>
            </w:r>
          </w:p>
        </w:tc>
        <w:tc>
          <w:tcPr>
            <w:tcW w:w="7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出版《内膜疾病2</w:t>
            </w:r>
            <w:r>
              <w:rPr>
                <w:rFonts w:cs="仿宋" w:asciiTheme="minorEastAsia" w:hAnsiTheme="minorEastAsia"/>
                <w:sz w:val="24"/>
                <w:szCs w:val="24"/>
              </w:rPr>
              <w:t>024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年经典病例集》</w:t>
            </w:r>
          </w:p>
          <w:p>
            <w:pPr>
              <w:pStyle w:val="6"/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出版《中国子宫内膜疾病专病学术荟萃》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2025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年2月</w:t>
            </w:r>
          </w:p>
        </w:tc>
        <w:tc>
          <w:tcPr>
            <w:tcW w:w="7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出版《中国子宫内膜疾病健康指导手册-</w:t>
            </w:r>
            <w:r>
              <w:rPr>
                <w:rFonts w:cs="仿宋" w:asciiTheme="minorEastAsia" w:hAnsiTheme="minorEastAsia"/>
                <w:sz w:val="24"/>
                <w:szCs w:val="24"/>
              </w:rPr>
              <w:t>2024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版》</w:t>
            </w:r>
          </w:p>
        </w:tc>
      </w:tr>
    </w:tbl>
    <w:p>
      <w:pPr>
        <w:spacing w:line="360" w:lineRule="auto"/>
        <w:rPr>
          <w:rFonts w:cs="仿宋" w:asciiTheme="minorEastAsia" w:hAnsiTheme="minorEastAsia"/>
          <w:b/>
          <w:bCs/>
          <w:sz w:val="24"/>
          <w:szCs w:val="24"/>
        </w:rPr>
      </w:pPr>
    </w:p>
    <w:p>
      <w:pPr>
        <w:spacing w:line="360" w:lineRule="auto"/>
        <w:rPr>
          <w:rFonts w:cs="仿宋" w:asciiTheme="minorEastAsia" w:hAnsiTheme="minorEastAsia"/>
          <w:b/>
          <w:bCs/>
          <w:sz w:val="24"/>
          <w:szCs w:val="24"/>
        </w:rPr>
      </w:pPr>
      <w:r>
        <w:rPr>
          <w:rFonts w:hint="eastAsia" w:cs="仿宋" w:asciiTheme="minorEastAsia" w:hAnsiTheme="minorEastAsia"/>
          <w:b/>
          <w:bCs/>
          <w:sz w:val="24"/>
          <w:szCs w:val="24"/>
        </w:rPr>
        <w:t>（二）活动参会人员</w:t>
      </w:r>
    </w:p>
    <w:p>
      <w:pPr>
        <w:spacing w:line="360" w:lineRule="auto"/>
        <w:rPr>
          <w:rFonts w:cs="仿宋" w:asciiTheme="minorEastAsia" w:hAnsiTheme="minorEastAsia"/>
          <w:sz w:val="24"/>
          <w:szCs w:val="24"/>
        </w:rPr>
      </w:pPr>
      <w:r>
        <w:rPr>
          <w:rFonts w:cs="仿宋" w:asciiTheme="minorEastAsia" w:hAnsiTheme="minorEastAsia"/>
          <w:sz w:val="24"/>
          <w:szCs w:val="24"/>
        </w:rPr>
        <w:t>（</w:t>
      </w:r>
      <w:r>
        <w:rPr>
          <w:rFonts w:hint="eastAsia" w:cs="仿宋" w:asciiTheme="minorEastAsia" w:hAnsiTheme="minorEastAsia"/>
          <w:sz w:val="24"/>
          <w:szCs w:val="24"/>
        </w:rPr>
        <w:t>1</w:t>
      </w:r>
      <w:r>
        <w:rPr>
          <w:rFonts w:cs="仿宋" w:asciiTheme="minorEastAsia" w:hAnsiTheme="minorEastAsia"/>
          <w:sz w:val="24"/>
          <w:szCs w:val="24"/>
        </w:rPr>
        <w:t>）</w:t>
      </w:r>
      <w:r>
        <w:rPr>
          <w:rFonts w:hint="eastAsia" w:cs="仿宋" w:asciiTheme="minorEastAsia" w:hAnsiTheme="minorEastAsia"/>
          <w:sz w:val="24"/>
          <w:szCs w:val="24"/>
        </w:rPr>
        <w:t>为更好地传递项目理念，提高项目的影响力以及覆盖面项目启动会及总结会以线上形式开展，全国各级各类医疗机构相关专业医务人员可线上报名参会；</w:t>
      </w:r>
    </w:p>
    <w:p>
      <w:pPr>
        <w:spacing w:line="360" w:lineRule="auto"/>
        <w:rPr>
          <w:rFonts w:cs="仿宋" w:asciiTheme="minorEastAsia" w:hAnsiTheme="minorEastAsia"/>
          <w:sz w:val="24"/>
          <w:szCs w:val="24"/>
        </w:rPr>
      </w:pPr>
      <w:r>
        <w:rPr>
          <w:rFonts w:cs="仿宋" w:asciiTheme="minorEastAsia" w:hAnsiTheme="minorEastAsia"/>
          <w:sz w:val="24"/>
          <w:szCs w:val="24"/>
        </w:rPr>
        <w:t>（</w:t>
      </w:r>
      <w:r>
        <w:rPr>
          <w:rFonts w:hint="eastAsia" w:cs="仿宋" w:asciiTheme="minorEastAsia" w:hAnsiTheme="minorEastAsia"/>
          <w:sz w:val="24"/>
          <w:szCs w:val="24"/>
        </w:rPr>
        <w:t>2</w:t>
      </w:r>
      <w:r>
        <w:rPr>
          <w:rFonts w:cs="仿宋" w:asciiTheme="minorEastAsia" w:hAnsiTheme="minorEastAsia"/>
          <w:sz w:val="24"/>
          <w:szCs w:val="24"/>
        </w:rPr>
        <w:t>）</w:t>
      </w:r>
      <w:r>
        <w:rPr>
          <w:rFonts w:hint="eastAsia" w:cs="仿宋" w:asciiTheme="minorEastAsia" w:hAnsiTheme="minorEastAsia"/>
          <w:sz w:val="24"/>
          <w:szCs w:val="24"/>
        </w:rPr>
        <w:t>为促进多学科合作交流及确保学术交流质量效果，</w:t>
      </w:r>
      <w:r>
        <w:rPr>
          <w:rFonts w:cs="仿宋" w:asciiTheme="minorEastAsia" w:hAnsiTheme="minorEastAsia"/>
          <w:sz w:val="24"/>
          <w:szCs w:val="24"/>
        </w:rPr>
        <w:t>800</w:t>
      </w:r>
      <w:r>
        <w:rPr>
          <w:rFonts w:hint="eastAsia" w:cs="仿宋" w:asciiTheme="minorEastAsia" w:hAnsiTheme="minorEastAsia"/>
          <w:sz w:val="24"/>
          <w:szCs w:val="24"/>
        </w:rPr>
        <w:t>场医院学术交流会，每场计划2</w:t>
      </w:r>
      <w:r>
        <w:rPr>
          <w:rFonts w:cs="仿宋" w:asciiTheme="minorEastAsia" w:hAnsiTheme="minorEastAsia"/>
          <w:sz w:val="24"/>
          <w:szCs w:val="24"/>
        </w:rPr>
        <w:t>0</w:t>
      </w:r>
      <w:r>
        <w:rPr>
          <w:rFonts w:hint="eastAsia" w:cs="仿宋" w:asciiTheme="minorEastAsia" w:hAnsiTheme="minorEastAsia"/>
          <w:sz w:val="24"/>
          <w:szCs w:val="24"/>
        </w:rPr>
        <w:t>位左右的医疗专业人士参会。</w:t>
      </w:r>
    </w:p>
    <w:p>
      <w:pPr>
        <w:spacing w:line="360" w:lineRule="auto"/>
        <w:rPr>
          <w:rFonts w:cs="仿宋" w:asciiTheme="minorEastAsia" w:hAnsiTheme="minorEastAsia"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cs="仿宋" w:asciiTheme="minorEastAsia" w:hAnsiTheme="minorEastAsia"/>
          <w:b/>
          <w:bCs/>
          <w:sz w:val="24"/>
          <w:szCs w:val="24"/>
        </w:rPr>
      </w:pPr>
      <w:r>
        <w:rPr>
          <w:rFonts w:hint="eastAsia" w:cs="仿宋" w:asciiTheme="minorEastAsia" w:hAnsiTheme="minorEastAsia"/>
          <w:b/>
          <w:bCs/>
          <w:sz w:val="24"/>
          <w:szCs w:val="24"/>
        </w:rPr>
        <w:t>（三）学术会议日程</w:t>
      </w:r>
      <w:bookmarkStart w:id="1" w:name="_GoBack"/>
      <w:bookmarkEnd w:id="1"/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bookmarkStart w:id="0" w:name="_Hlk126829271"/>
      <w:r>
        <w:rPr>
          <w:rFonts w:hint="eastAsia" w:cs="仿宋" w:asciiTheme="minorEastAsia" w:hAnsiTheme="minorEastAsia"/>
          <w:b/>
          <w:bCs/>
          <w:sz w:val="24"/>
          <w:szCs w:val="24"/>
        </w:rPr>
        <w:t>（1）</w:t>
      </w:r>
      <w:r>
        <w:rPr>
          <w:rFonts w:hint="eastAsia" w:asciiTheme="minorEastAsia" w:hAnsiTheme="minorEastAsia"/>
          <w:b/>
          <w:bCs/>
          <w:sz w:val="24"/>
          <w:szCs w:val="24"/>
        </w:rPr>
        <w:t>项目全国启动会暨学术会议</w:t>
      </w:r>
    </w:p>
    <w:p>
      <w:pPr>
        <w:pStyle w:val="6"/>
        <w:numPr>
          <w:ilvl w:val="0"/>
          <w:numId w:val="3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会议时间：3月下旬</w:t>
      </w:r>
    </w:p>
    <w:p>
      <w:pPr>
        <w:pStyle w:val="6"/>
        <w:numPr>
          <w:ilvl w:val="0"/>
          <w:numId w:val="3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会议地点：线上</w:t>
      </w:r>
    </w:p>
    <w:p>
      <w:pPr>
        <w:pStyle w:val="6"/>
        <w:numPr>
          <w:ilvl w:val="0"/>
          <w:numId w:val="3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参会对象：全国二级以上医院，从事妇科、产科、生殖科、中医妇科、腔镜科等相关科室的医生</w:t>
      </w:r>
    </w:p>
    <w:p>
      <w:pPr>
        <w:pStyle w:val="6"/>
        <w:numPr>
          <w:ilvl w:val="0"/>
          <w:numId w:val="3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会议规模：全年1场，预估1</w:t>
      </w:r>
      <w:r>
        <w:rPr>
          <w:rFonts w:asciiTheme="minorEastAsia" w:hAnsiTheme="minorEastAsia"/>
          <w:sz w:val="24"/>
          <w:szCs w:val="24"/>
        </w:rPr>
        <w:t>000</w:t>
      </w:r>
      <w:r>
        <w:rPr>
          <w:rFonts w:hint="eastAsia" w:asciiTheme="minorEastAsia" w:hAnsiTheme="minorEastAsia"/>
          <w:sz w:val="24"/>
          <w:szCs w:val="24"/>
        </w:rPr>
        <w:t>人参会</w:t>
      </w:r>
    </w:p>
    <w:p>
      <w:pPr>
        <w:pStyle w:val="6"/>
        <w:numPr>
          <w:ilvl w:val="0"/>
          <w:numId w:val="3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会议报名：会前发出会议海报，扫描二维码注册报名</w:t>
      </w:r>
    </w:p>
    <w:p>
      <w:pPr>
        <w:pStyle w:val="6"/>
        <w:numPr>
          <w:ilvl w:val="0"/>
          <w:numId w:val="3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收费标准：免收注册费</w:t>
      </w:r>
    </w:p>
    <w:p>
      <w:pPr>
        <w:pStyle w:val="6"/>
        <w:numPr>
          <w:ilvl w:val="0"/>
          <w:numId w:val="3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会议资料：会议手册等</w:t>
      </w:r>
    </w:p>
    <w:tbl>
      <w:tblPr>
        <w:tblStyle w:val="3"/>
        <w:tblW w:w="9465" w:type="dxa"/>
        <w:tblInd w:w="-6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4860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62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486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主题</w:t>
            </w:r>
          </w:p>
        </w:tc>
        <w:tc>
          <w:tcPr>
            <w:tcW w:w="298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讲者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2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09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00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-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09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86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会议签到</w:t>
            </w:r>
          </w:p>
        </w:tc>
        <w:tc>
          <w:tcPr>
            <w:tcW w:w="298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62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09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10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-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09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86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暖场视频</w:t>
            </w:r>
          </w:p>
        </w:tc>
        <w:tc>
          <w:tcPr>
            <w:tcW w:w="298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62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09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20-09:30</w:t>
            </w:r>
          </w:p>
        </w:tc>
        <w:tc>
          <w:tcPr>
            <w:tcW w:w="486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主持人发言并介绍嘉宾</w:t>
            </w:r>
          </w:p>
        </w:tc>
        <w:tc>
          <w:tcPr>
            <w:tcW w:w="298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仝佳丽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2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09:30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-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09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486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大会主席致辞</w:t>
            </w:r>
          </w:p>
        </w:tc>
        <w:tc>
          <w:tcPr>
            <w:tcW w:w="298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朱兰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62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09:40-09:50</w:t>
            </w:r>
          </w:p>
        </w:tc>
        <w:tc>
          <w:tcPr>
            <w:tcW w:w="486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特邀嘉宾致辞</w:t>
            </w:r>
          </w:p>
        </w:tc>
        <w:tc>
          <w:tcPr>
            <w:tcW w:w="298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卫健委专家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62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09:50-10:00</w:t>
            </w:r>
          </w:p>
        </w:tc>
        <w:tc>
          <w:tcPr>
            <w:tcW w:w="486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领导致辞</w:t>
            </w:r>
          </w:p>
        </w:tc>
        <w:tc>
          <w:tcPr>
            <w:tcW w:w="298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中华医学会信息导报主任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2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10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00-10:20</w:t>
            </w:r>
          </w:p>
        </w:tc>
        <w:tc>
          <w:tcPr>
            <w:tcW w:w="486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“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子宫内膜健康周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”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规范化诊疗及专项能力提升建设项目2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024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年活动介绍</w:t>
            </w:r>
          </w:p>
        </w:tc>
        <w:tc>
          <w:tcPr>
            <w:tcW w:w="298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待定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62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10:20-10:40</w:t>
            </w:r>
          </w:p>
        </w:tc>
        <w:tc>
          <w:tcPr>
            <w:tcW w:w="486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024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年“健康周”病例质量控制手册计划宣讲</w:t>
            </w:r>
          </w:p>
        </w:tc>
        <w:tc>
          <w:tcPr>
            <w:tcW w:w="298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学会相关负责人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2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10:40-10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486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合影&amp;茶歇</w:t>
            </w:r>
          </w:p>
        </w:tc>
        <w:tc>
          <w:tcPr>
            <w:tcW w:w="298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2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10:45-11:00</w:t>
            </w:r>
          </w:p>
        </w:tc>
        <w:tc>
          <w:tcPr>
            <w:tcW w:w="486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企业卫星会1</w:t>
            </w:r>
          </w:p>
        </w:tc>
        <w:tc>
          <w:tcPr>
            <w:tcW w:w="298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62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11:00-11:30</w:t>
            </w:r>
          </w:p>
        </w:tc>
        <w:tc>
          <w:tcPr>
            <w:tcW w:w="486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子宫内膜相关疾病的长期管理策略</w:t>
            </w:r>
          </w:p>
        </w:tc>
        <w:tc>
          <w:tcPr>
            <w:tcW w:w="298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待定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62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11:30-12:00</w:t>
            </w:r>
          </w:p>
        </w:tc>
        <w:tc>
          <w:tcPr>
            <w:tcW w:w="486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子宫内膜相关疾病的患者管理必要性</w:t>
            </w:r>
          </w:p>
        </w:tc>
        <w:tc>
          <w:tcPr>
            <w:tcW w:w="298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待定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62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00-13:00</w:t>
            </w:r>
          </w:p>
        </w:tc>
        <w:tc>
          <w:tcPr>
            <w:tcW w:w="486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企业卫星会时间（2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4）</w:t>
            </w:r>
          </w:p>
        </w:tc>
        <w:tc>
          <w:tcPr>
            <w:tcW w:w="298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9465" w:type="dxa"/>
            <w:gridSpan w:val="3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企业冠名论坛1:</w:t>
            </w:r>
            <w:r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**</w:t>
            </w: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*内膜疾病综合管理论坛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62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13:00-13:30</w:t>
            </w:r>
          </w:p>
        </w:tc>
        <w:tc>
          <w:tcPr>
            <w:tcW w:w="486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子宫内膜息肉预防复发的临床意义</w:t>
            </w:r>
          </w:p>
        </w:tc>
        <w:tc>
          <w:tcPr>
            <w:tcW w:w="298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待定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62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13:30-14:00</w:t>
            </w:r>
          </w:p>
        </w:tc>
        <w:tc>
          <w:tcPr>
            <w:tcW w:w="486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宫腔镜下息肉切除注意事项及内膜保护措施</w:t>
            </w:r>
          </w:p>
        </w:tc>
        <w:tc>
          <w:tcPr>
            <w:tcW w:w="298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待定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62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14:00-14:30</w:t>
            </w:r>
          </w:p>
        </w:tc>
        <w:tc>
          <w:tcPr>
            <w:tcW w:w="486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息肉切除术同时放置IUS的临床获益</w:t>
            </w:r>
          </w:p>
        </w:tc>
        <w:tc>
          <w:tcPr>
            <w:tcW w:w="298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待定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9465" w:type="dxa"/>
            <w:gridSpan w:val="3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企业冠名论坛</w:t>
            </w:r>
            <w:r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**</w:t>
            </w: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*内膜疾病病因机理论坛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62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14:30-15:00</w:t>
            </w:r>
          </w:p>
        </w:tc>
        <w:tc>
          <w:tcPr>
            <w:tcW w:w="486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厘清子宫内膜增生的基本病因机制</w:t>
            </w:r>
          </w:p>
        </w:tc>
        <w:tc>
          <w:tcPr>
            <w:tcW w:w="298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 xml:space="preserve">邓 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姗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62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15:30-16:00</w:t>
            </w:r>
          </w:p>
        </w:tc>
        <w:tc>
          <w:tcPr>
            <w:tcW w:w="486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从高危因素角度考虑EH的长期管理方案</w:t>
            </w:r>
          </w:p>
        </w:tc>
        <w:tc>
          <w:tcPr>
            <w:tcW w:w="298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谢梅青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62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16:00-16:40</w:t>
            </w:r>
          </w:p>
        </w:tc>
        <w:tc>
          <w:tcPr>
            <w:tcW w:w="486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妇泌专家VS妇瘤专家对于子宫内膜增生的管理方案建议与讨论</w:t>
            </w:r>
          </w:p>
        </w:tc>
        <w:tc>
          <w:tcPr>
            <w:tcW w:w="298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田秦杰教授、陈晓军教授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9465" w:type="dxa"/>
            <w:gridSpan w:val="3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企业冠名论坛</w:t>
            </w:r>
            <w:r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**</w:t>
            </w: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*内膜疾病规范化管理论坛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620" w:type="dxa"/>
            <w:vMerge w:val="restart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16:40-17:20</w:t>
            </w:r>
          </w:p>
        </w:tc>
        <w:tc>
          <w:tcPr>
            <w:tcW w:w="486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子宫内膜疾病质控及多学科诊治探讨</w:t>
            </w:r>
          </w:p>
        </w:tc>
        <w:tc>
          <w:tcPr>
            <w:tcW w:w="298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主持专家：冯力民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620" w:type="dxa"/>
            <w:vMerge w:val="continue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845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讨论专家：朱兰教授\隋龙教授\陈晓军教授\王刚教授\邓珊教授\郑莹教授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2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17:20-17:50</w:t>
            </w:r>
          </w:p>
        </w:tc>
        <w:tc>
          <w:tcPr>
            <w:tcW w:w="486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C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MCR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介绍及临床案例撰写要求</w:t>
            </w:r>
          </w:p>
        </w:tc>
        <w:tc>
          <w:tcPr>
            <w:tcW w:w="298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中华医学会信息导报韩静主任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2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17:50-18:00</w:t>
            </w:r>
          </w:p>
        </w:tc>
        <w:tc>
          <w:tcPr>
            <w:tcW w:w="486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大会主席总结</w:t>
            </w:r>
          </w:p>
        </w:tc>
        <w:tc>
          <w:tcPr>
            <w:tcW w:w="298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朱兰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465" w:type="dxa"/>
            <w:gridSpan w:val="3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szCs w:val="24"/>
              </w:rPr>
              <w:t>*</w:t>
            </w:r>
            <w:r>
              <w:rPr>
                <w:rFonts w:cs="仿宋"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szCs w:val="24"/>
              </w:rPr>
              <w:t>以上为拟定日程，实际以最终会议邀请函及日程为准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cs="仿宋" w:asciiTheme="minorEastAsia" w:hAnsiTheme="minorEastAsia"/>
          <w:b/>
          <w:bCs/>
          <w:sz w:val="24"/>
          <w:szCs w:val="24"/>
        </w:rPr>
      </w:pPr>
    </w:p>
    <w:bookmarkEnd w:id="0"/>
    <w:p>
      <w:pPr>
        <w:widowControl/>
        <w:jc w:val="left"/>
        <w:rPr>
          <w:rFonts w:cs="宋体" w:asciiTheme="minorEastAsia" w:hAnsiTheme="minorEastAsia"/>
          <w:b/>
          <w:bCs/>
          <w:kern w:val="0"/>
          <w:sz w:val="24"/>
          <w:szCs w:val="24"/>
        </w:rPr>
      </w:pPr>
      <w:r>
        <w:rPr>
          <w:rFonts w:hint="eastAsia" w:cs="仿宋" w:asciiTheme="minorEastAsia" w:hAnsiTheme="minorEastAsia"/>
          <w:b/>
          <w:bCs/>
          <w:sz w:val="24"/>
          <w:szCs w:val="24"/>
        </w:rPr>
        <w:t>（</w:t>
      </w:r>
      <w:r>
        <w:rPr>
          <w:rFonts w:cs="仿宋" w:asciiTheme="minorEastAsia" w:hAnsiTheme="minorEastAsia"/>
          <w:b/>
          <w:bCs/>
          <w:sz w:val="24"/>
          <w:szCs w:val="24"/>
        </w:rPr>
        <w:t>2</w:t>
      </w:r>
      <w:r>
        <w:rPr>
          <w:rFonts w:hint="eastAsia" w:cs="仿宋" w:asciiTheme="minorEastAsia" w:hAnsiTheme="minorEastAsia"/>
          <w:b/>
          <w:bCs/>
          <w:sz w:val="24"/>
          <w:szCs w:val="24"/>
        </w:rPr>
        <w:t>）医院</w:t>
      </w: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学术交流会</w:t>
      </w:r>
    </w:p>
    <w:p>
      <w:pPr>
        <w:pStyle w:val="6"/>
        <w:numPr>
          <w:ilvl w:val="0"/>
          <w:numId w:val="3"/>
        </w:numPr>
        <w:adjustRightInd w:val="0"/>
        <w:snapToGrid w:val="0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会议时间：</w:t>
      </w:r>
      <w:r>
        <w:rPr>
          <w:rFonts w:asciiTheme="minorEastAsia" w:hAnsiTheme="minorEastAsia"/>
          <w:kern w:val="0"/>
          <w:sz w:val="24"/>
          <w:szCs w:val="24"/>
        </w:rPr>
        <w:t>4</w:t>
      </w:r>
      <w:r>
        <w:rPr>
          <w:rFonts w:hint="eastAsia" w:asciiTheme="minorEastAsia" w:hAnsiTheme="minorEastAsia"/>
          <w:kern w:val="0"/>
          <w:sz w:val="24"/>
          <w:szCs w:val="24"/>
        </w:rPr>
        <w:t>月</w:t>
      </w:r>
      <w:r>
        <w:rPr>
          <w:rFonts w:asciiTheme="minorEastAsia" w:hAnsiTheme="minorEastAsia"/>
          <w:kern w:val="0"/>
          <w:sz w:val="24"/>
          <w:szCs w:val="24"/>
        </w:rPr>
        <w:t>-11</w:t>
      </w:r>
      <w:r>
        <w:rPr>
          <w:rFonts w:hint="eastAsia" w:asciiTheme="minorEastAsia" w:hAnsiTheme="minorEastAsia"/>
          <w:kern w:val="0"/>
          <w:sz w:val="24"/>
          <w:szCs w:val="24"/>
        </w:rPr>
        <w:t>月</w:t>
      </w:r>
    </w:p>
    <w:p>
      <w:pPr>
        <w:pStyle w:val="6"/>
        <w:numPr>
          <w:ilvl w:val="0"/>
          <w:numId w:val="3"/>
        </w:numPr>
        <w:adjustRightInd w:val="0"/>
        <w:snapToGrid w:val="0"/>
        <w:ind w:firstLineChars="0"/>
        <w:jc w:val="left"/>
        <w:rPr>
          <w:rFonts w:cs="仿宋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会议地点：线上、线下结合</w:t>
      </w:r>
    </w:p>
    <w:p>
      <w:pPr>
        <w:pStyle w:val="6"/>
        <w:numPr>
          <w:ilvl w:val="0"/>
          <w:numId w:val="3"/>
        </w:numPr>
        <w:adjustRightInd w:val="0"/>
        <w:snapToGrid w:val="0"/>
        <w:ind w:firstLineChars="0"/>
        <w:jc w:val="left"/>
        <w:rPr>
          <w:rFonts w:cs="仿宋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参会对象：全国二级以上医院，从事妇科、产科、生殖科、中医妇科、腔镜科等相关科室的医生</w:t>
      </w:r>
    </w:p>
    <w:p>
      <w:pPr>
        <w:pStyle w:val="6"/>
        <w:numPr>
          <w:ilvl w:val="0"/>
          <w:numId w:val="3"/>
        </w:numPr>
        <w:adjustRightInd w:val="0"/>
        <w:snapToGrid w:val="0"/>
        <w:ind w:firstLineChars="0"/>
        <w:jc w:val="left"/>
        <w:rPr>
          <w:rFonts w:cs="仿宋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会议规模：全年8</w:t>
      </w:r>
      <w:r>
        <w:rPr>
          <w:rFonts w:asciiTheme="minorEastAsia" w:hAnsiTheme="minorEastAsia"/>
          <w:sz w:val="24"/>
          <w:szCs w:val="24"/>
        </w:rPr>
        <w:t>00</w:t>
      </w:r>
      <w:r>
        <w:rPr>
          <w:rFonts w:hint="eastAsia" w:asciiTheme="minorEastAsia" w:hAnsiTheme="minorEastAsia"/>
          <w:sz w:val="24"/>
          <w:szCs w:val="24"/>
        </w:rPr>
        <w:t>场，预估</w:t>
      </w:r>
      <w:r>
        <w:rPr>
          <w:rFonts w:asciiTheme="minorEastAsia" w:hAnsiTheme="minorEastAsia"/>
          <w:sz w:val="24"/>
          <w:szCs w:val="24"/>
        </w:rPr>
        <w:t>500</w:t>
      </w:r>
      <w:r>
        <w:rPr>
          <w:rFonts w:hint="eastAsia" w:asciiTheme="minorEastAsia" w:hAnsiTheme="minorEastAsia"/>
          <w:sz w:val="24"/>
          <w:szCs w:val="24"/>
        </w:rPr>
        <w:t>家医院参会，全年参会医生数超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万人；单场会议允许一家或多家医院共同举办，每场会议预估参会人数2</w:t>
      </w:r>
      <w:r>
        <w:rPr>
          <w:rFonts w:asciiTheme="minorEastAsia" w:hAnsiTheme="minorEastAsia"/>
          <w:sz w:val="24"/>
          <w:szCs w:val="24"/>
        </w:rPr>
        <w:t>0-30</w:t>
      </w:r>
      <w:r>
        <w:rPr>
          <w:rFonts w:hint="eastAsia" w:asciiTheme="minorEastAsia" w:hAnsiTheme="minorEastAsia"/>
          <w:sz w:val="24"/>
          <w:szCs w:val="24"/>
        </w:rPr>
        <w:t>人；</w:t>
      </w:r>
    </w:p>
    <w:p>
      <w:pPr>
        <w:pStyle w:val="6"/>
        <w:numPr>
          <w:ilvl w:val="0"/>
          <w:numId w:val="3"/>
        </w:numPr>
        <w:adjustRightInd w:val="0"/>
        <w:snapToGrid w:val="0"/>
        <w:ind w:firstLineChars="0"/>
        <w:jc w:val="left"/>
        <w:rPr>
          <w:rFonts w:cs="仿宋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会议报名：以医院为单位向学会发出申请，获批后执行</w:t>
      </w:r>
    </w:p>
    <w:p>
      <w:pPr>
        <w:pStyle w:val="6"/>
        <w:numPr>
          <w:ilvl w:val="0"/>
          <w:numId w:val="3"/>
        </w:numPr>
        <w:adjustRightInd w:val="0"/>
        <w:snapToGrid w:val="0"/>
        <w:ind w:firstLineChars="0"/>
        <w:jc w:val="left"/>
        <w:rPr>
          <w:rFonts w:cs="仿宋" w:asciiTheme="minorEastAsia" w:hAnsiTheme="minorEastAsia"/>
          <w:sz w:val="24"/>
          <w:szCs w:val="24"/>
        </w:rPr>
      </w:pPr>
      <w:r>
        <w:rPr>
          <w:rFonts w:hint="eastAsia" w:cs="仿宋" w:asciiTheme="minorEastAsia" w:hAnsiTheme="minorEastAsia"/>
          <w:sz w:val="24"/>
          <w:szCs w:val="24"/>
        </w:rPr>
        <w:t>会议资料：会议手册、专家演讲课件、规范内膜疾病病例模板等</w:t>
      </w:r>
    </w:p>
    <w:p>
      <w:pPr>
        <w:widowControl/>
        <w:jc w:val="left"/>
        <w:rPr>
          <w:rFonts w:cs="宋体" w:asciiTheme="minorEastAsia" w:hAnsiTheme="minorEastAsia"/>
          <w:b/>
          <w:bCs/>
          <w:kern w:val="0"/>
          <w:sz w:val="24"/>
          <w:szCs w:val="24"/>
        </w:rPr>
      </w:pPr>
    </w:p>
    <w:tbl>
      <w:tblPr>
        <w:tblStyle w:val="3"/>
        <w:tblW w:w="83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4822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569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4822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主题</w:t>
            </w:r>
          </w:p>
        </w:tc>
        <w:tc>
          <w:tcPr>
            <w:tcW w:w="199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讲者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69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13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50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-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14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4822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暖场视频播放</w:t>
            </w:r>
          </w:p>
        </w:tc>
        <w:tc>
          <w:tcPr>
            <w:tcW w:w="199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69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14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:0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-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14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822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 xml:space="preserve"> “子宫内膜健康周”项目启动及介绍</w:t>
            </w:r>
          </w:p>
        </w:tc>
        <w:tc>
          <w:tcPr>
            <w:tcW w:w="199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569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14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10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-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14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4822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子宫内膜疾病诊疗规范的必要性</w:t>
            </w:r>
          </w:p>
        </w:tc>
        <w:tc>
          <w:tcPr>
            <w:tcW w:w="199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待定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69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14:10-15:50</w:t>
            </w:r>
          </w:p>
        </w:tc>
        <w:tc>
          <w:tcPr>
            <w:tcW w:w="6812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企业冠名论坛1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69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14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40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-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15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4822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多学科合作对子宫内膜疾病诊治的获益</w:t>
            </w:r>
          </w:p>
        </w:tc>
        <w:tc>
          <w:tcPr>
            <w:tcW w:w="199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待定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569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15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00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-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15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4822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《中国子宫内膜增生指南2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022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版》解读</w:t>
            </w:r>
          </w:p>
        </w:tc>
        <w:tc>
          <w:tcPr>
            <w:tcW w:w="199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待定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569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15:30-15:50</w:t>
            </w:r>
          </w:p>
        </w:tc>
        <w:tc>
          <w:tcPr>
            <w:tcW w:w="4822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子宫内膜息肉中国共识解读</w:t>
            </w:r>
          </w:p>
        </w:tc>
        <w:tc>
          <w:tcPr>
            <w:tcW w:w="199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待定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569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15:50-17:20</w:t>
            </w:r>
          </w:p>
        </w:tc>
        <w:tc>
          <w:tcPr>
            <w:tcW w:w="6812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企业冠名论坛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569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15:50-16:10</w:t>
            </w:r>
          </w:p>
        </w:tc>
        <w:tc>
          <w:tcPr>
            <w:tcW w:w="4822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子宫肌腺病国内外指南解读</w:t>
            </w:r>
          </w:p>
        </w:tc>
        <w:tc>
          <w:tcPr>
            <w:tcW w:w="199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待定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569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16:10-16:40</w:t>
            </w:r>
          </w:p>
        </w:tc>
        <w:tc>
          <w:tcPr>
            <w:tcW w:w="4822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临床热点讨论-主题分享</w:t>
            </w:r>
          </w:p>
        </w:tc>
        <w:tc>
          <w:tcPr>
            <w:tcW w:w="199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待定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69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16:40-17:00</w:t>
            </w:r>
          </w:p>
        </w:tc>
        <w:tc>
          <w:tcPr>
            <w:tcW w:w="4822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C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MCR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临床案例撰写经验分享</w:t>
            </w:r>
          </w:p>
        </w:tc>
        <w:tc>
          <w:tcPr>
            <w:tcW w:w="199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待定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569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17:00-17:20</w:t>
            </w:r>
          </w:p>
        </w:tc>
        <w:tc>
          <w:tcPr>
            <w:tcW w:w="4822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会议总结</w:t>
            </w:r>
          </w:p>
        </w:tc>
        <w:tc>
          <w:tcPr>
            <w:tcW w:w="199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838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cs="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kern w:val="0"/>
                <w:sz w:val="24"/>
                <w:szCs w:val="24"/>
              </w:rPr>
              <w:t>*</w:t>
            </w:r>
            <w:r>
              <w:rPr>
                <w:rFonts w:cs="仿宋"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仿宋" w:asciiTheme="minorEastAsia" w:hAnsiTheme="minorEastAsia"/>
                <w:kern w:val="0"/>
                <w:sz w:val="24"/>
                <w:szCs w:val="24"/>
              </w:rPr>
              <w:t>以上为拟定日程，实际以最终会议邀请函及日程为准</w:t>
            </w:r>
          </w:p>
        </w:tc>
      </w:tr>
    </w:tbl>
    <w:p>
      <w:pPr>
        <w:adjustRightInd w:val="0"/>
        <w:snapToGrid w:val="0"/>
        <w:spacing w:line="360" w:lineRule="auto"/>
        <w:rPr>
          <w:rFonts w:cs="仿宋" w:asciiTheme="minorEastAsia" w:hAnsiTheme="minorEastAsia"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cs="仿宋" w:asciiTheme="minorEastAsia" w:hAnsiTheme="minorEastAsia"/>
          <w:bCs/>
          <w:sz w:val="24"/>
          <w:szCs w:val="24"/>
        </w:rPr>
      </w:pPr>
      <w:r>
        <w:rPr>
          <w:rFonts w:hint="eastAsia" w:cs="仿宋" w:asciiTheme="minorEastAsia" w:hAnsiTheme="minorEastAsia"/>
          <w:bCs/>
          <w:sz w:val="24"/>
          <w:szCs w:val="24"/>
        </w:rPr>
        <w:t>以下为医院学术交流会议拟定开展计划:</w:t>
      </w:r>
    </w:p>
    <w:tbl>
      <w:tblPr>
        <w:tblStyle w:val="3"/>
        <w:tblW w:w="8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3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6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仿宋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/>
                <w:bCs/>
                <w:kern w:val="0"/>
                <w:sz w:val="24"/>
                <w:szCs w:val="24"/>
              </w:rPr>
              <w:t>会议时间</w:t>
            </w:r>
          </w:p>
        </w:tc>
        <w:tc>
          <w:tcPr>
            <w:tcW w:w="3702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仿宋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/>
                <w:bCs/>
                <w:kern w:val="0"/>
                <w:sz w:val="24"/>
                <w:szCs w:val="24"/>
              </w:rPr>
              <w:t>会议场次计划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46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仿宋" w:asciiTheme="minorEastAsia" w:hAnsiTheme="minorEastAsia"/>
                <w:kern w:val="0"/>
                <w:sz w:val="24"/>
                <w:szCs w:val="24"/>
              </w:rPr>
              <w:t>4</w:t>
            </w:r>
            <w:r>
              <w:rPr>
                <w:rFonts w:hint="eastAsia" w:cs="仿宋" w:asciiTheme="minorEastAsia" w:hAnsiTheme="minorEastAsia"/>
                <w:kern w:val="0"/>
                <w:sz w:val="24"/>
                <w:szCs w:val="24"/>
              </w:rPr>
              <w:t>月1日</w:t>
            </w:r>
            <w:r>
              <w:rPr>
                <w:rFonts w:cs="仿宋" w:asciiTheme="minorEastAsia" w:hAnsiTheme="minorEastAsia"/>
                <w:kern w:val="0"/>
                <w:sz w:val="24"/>
                <w:szCs w:val="24"/>
              </w:rPr>
              <w:t>-30</w:t>
            </w:r>
            <w:r>
              <w:rPr>
                <w:rFonts w:hint="eastAsia" w:cs="仿宋" w:asciiTheme="minorEastAsia" w:hAnsiTheme="minor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702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仿宋" w:asciiTheme="minorEastAsia" w:hAnsi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cs="仿宋" w:asciiTheme="minorEastAsia" w:hAnsiTheme="minorEastAsia"/>
                <w:kern w:val="0"/>
                <w:sz w:val="24"/>
                <w:szCs w:val="24"/>
              </w:rPr>
              <w:t>00场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46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仿宋" w:asciiTheme="minorEastAsia" w:hAnsiTheme="minorEastAsia"/>
                <w:kern w:val="0"/>
                <w:sz w:val="24"/>
                <w:szCs w:val="24"/>
              </w:rPr>
              <w:t>5</w:t>
            </w:r>
            <w:r>
              <w:rPr>
                <w:rFonts w:hint="eastAsia" w:cs="仿宋" w:asciiTheme="minorEastAsia" w:hAnsiTheme="minorEastAsia"/>
                <w:kern w:val="0"/>
                <w:sz w:val="24"/>
                <w:szCs w:val="24"/>
              </w:rPr>
              <w:t>月8日-</w:t>
            </w:r>
            <w:r>
              <w:rPr>
                <w:rFonts w:cs="仿宋" w:asciiTheme="minorEastAsia" w:hAnsiTheme="minorEastAsia"/>
                <w:kern w:val="0"/>
                <w:sz w:val="24"/>
                <w:szCs w:val="24"/>
              </w:rPr>
              <w:t>31</w:t>
            </w:r>
            <w:r>
              <w:rPr>
                <w:rFonts w:hint="eastAsia" w:cs="仿宋" w:asciiTheme="minorEastAsia" w:hAnsiTheme="minor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702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仿宋" w:asciiTheme="minorEastAsia" w:hAnsi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cs="仿宋" w:asciiTheme="minorEastAsia" w:hAnsiTheme="minorEastAsia"/>
                <w:kern w:val="0"/>
                <w:sz w:val="24"/>
                <w:szCs w:val="24"/>
              </w:rPr>
              <w:t>00场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46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仿宋" w:asciiTheme="minorEastAsia" w:hAnsiTheme="minorEastAsia"/>
                <w:kern w:val="0"/>
                <w:sz w:val="24"/>
                <w:szCs w:val="24"/>
              </w:rPr>
              <w:t>6</w:t>
            </w:r>
            <w:r>
              <w:rPr>
                <w:rFonts w:hint="eastAsia" w:cs="仿宋" w:asciiTheme="minorEastAsia" w:hAnsiTheme="minorEastAsia"/>
                <w:kern w:val="0"/>
                <w:sz w:val="24"/>
                <w:szCs w:val="24"/>
              </w:rPr>
              <w:t>月1日-</w:t>
            </w:r>
            <w:r>
              <w:rPr>
                <w:rFonts w:cs="仿宋" w:asciiTheme="minorEastAsia" w:hAnsiTheme="minorEastAsia"/>
                <w:kern w:val="0"/>
                <w:sz w:val="24"/>
                <w:szCs w:val="24"/>
              </w:rPr>
              <w:t>30</w:t>
            </w:r>
            <w:r>
              <w:rPr>
                <w:rFonts w:hint="eastAsia" w:cs="仿宋" w:asciiTheme="minorEastAsia" w:hAnsiTheme="minor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702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仿宋" w:asciiTheme="minorEastAsia" w:hAnsi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cs="仿宋" w:asciiTheme="minorEastAsia" w:hAnsiTheme="minorEastAsia"/>
                <w:kern w:val="0"/>
                <w:sz w:val="24"/>
                <w:szCs w:val="24"/>
              </w:rPr>
              <w:t>00场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46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仿宋" w:asciiTheme="minorEastAsia" w:hAnsiTheme="minorEastAsia"/>
                <w:kern w:val="0"/>
                <w:sz w:val="24"/>
                <w:szCs w:val="24"/>
              </w:rPr>
              <w:t>7</w:t>
            </w:r>
            <w:r>
              <w:rPr>
                <w:rFonts w:hint="eastAsia" w:cs="仿宋" w:asciiTheme="minorEastAsia" w:hAnsiTheme="minorEastAsia"/>
                <w:kern w:val="0"/>
                <w:sz w:val="24"/>
                <w:szCs w:val="24"/>
              </w:rPr>
              <w:t>月1日-</w:t>
            </w:r>
            <w:r>
              <w:rPr>
                <w:rFonts w:cs="仿宋" w:asciiTheme="minorEastAsia" w:hAnsiTheme="minorEastAsia"/>
                <w:kern w:val="0"/>
                <w:sz w:val="24"/>
                <w:szCs w:val="24"/>
              </w:rPr>
              <w:t>31</w:t>
            </w:r>
            <w:r>
              <w:rPr>
                <w:rFonts w:hint="eastAsia" w:cs="仿宋" w:asciiTheme="minorEastAsia" w:hAnsiTheme="minor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702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仿宋" w:asciiTheme="minorEastAsia" w:hAnsi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cs="仿宋" w:asciiTheme="minorEastAsia" w:hAnsiTheme="minorEastAsia"/>
                <w:kern w:val="0"/>
                <w:sz w:val="24"/>
                <w:szCs w:val="24"/>
              </w:rPr>
              <w:t>00场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46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仿宋" w:asciiTheme="minorEastAsia" w:hAnsiTheme="minorEastAsia"/>
                <w:kern w:val="0"/>
                <w:sz w:val="24"/>
                <w:szCs w:val="24"/>
              </w:rPr>
              <w:t>8</w:t>
            </w:r>
            <w:r>
              <w:rPr>
                <w:rFonts w:hint="eastAsia" w:cs="仿宋" w:asciiTheme="minorEastAsia" w:hAnsiTheme="minorEastAsia"/>
                <w:kern w:val="0"/>
                <w:sz w:val="24"/>
                <w:szCs w:val="24"/>
              </w:rPr>
              <w:t>月1日-</w:t>
            </w:r>
            <w:r>
              <w:rPr>
                <w:rFonts w:cs="仿宋" w:asciiTheme="minorEastAsia" w:hAnsiTheme="minorEastAsia"/>
                <w:kern w:val="0"/>
                <w:sz w:val="24"/>
                <w:szCs w:val="24"/>
              </w:rPr>
              <w:t>30</w:t>
            </w:r>
            <w:r>
              <w:rPr>
                <w:rFonts w:hint="eastAsia" w:cs="仿宋" w:asciiTheme="minorEastAsia" w:hAnsiTheme="minor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702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仿宋" w:asciiTheme="minorEastAsia" w:hAnsi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cs="仿宋" w:asciiTheme="minorEastAsia" w:hAnsiTheme="minorEastAsia"/>
                <w:kern w:val="0"/>
                <w:sz w:val="24"/>
                <w:szCs w:val="24"/>
              </w:rPr>
              <w:t>00场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46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仿宋" w:asciiTheme="minorEastAsia" w:hAnsiTheme="minorEastAsia"/>
                <w:kern w:val="0"/>
                <w:sz w:val="24"/>
                <w:szCs w:val="24"/>
              </w:rPr>
              <w:t>9</w:t>
            </w:r>
            <w:r>
              <w:rPr>
                <w:rFonts w:hint="eastAsia" w:cs="仿宋" w:asciiTheme="minorEastAsia" w:hAnsiTheme="minorEastAsia"/>
                <w:kern w:val="0"/>
                <w:sz w:val="24"/>
                <w:szCs w:val="24"/>
              </w:rPr>
              <w:t>月1日-</w:t>
            </w:r>
            <w:r>
              <w:rPr>
                <w:rFonts w:cs="仿宋" w:asciiTheme="minorEastAsia" w:hAnsiTheme="minorEastAsia"/>
                <w:kern w:val="0"/>
                <w:sz w:val="24"/>
                <w:szCs w:val="24"/>
              </w:rPr>
              <w:t>30</w:t>
            </w:r>
            <w:r>
              <w:rPr>
                <w:rFonts w:hint="eastAsia" w:cs="仿宋" w:asciiTheme="minorEastAsia" w:hAnsiTheme="minor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702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仿宋" w:asciiTheme="minorEastAsia" w:hAnsi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cs="仿宋" w:asciiTheme="minorEastAsia" w:hAnsiTheme="minorEastAsia"/>
                <w:kern w:val="0"/>
                <w:sz w:val="24"/>
                <w:szCs w:val="24"/>
              </w:rPr>
              <w:t>00场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46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仿宋" w:asciiTheme="minorEastAsia" w:hAnsiTheme="minorEastAsia"/>
                <w:kern w:val="0"/>
                <w:sz w:val="24"/>
                <w:szCs w:val="24"/>
              </w:rPr>
              <w:t>10</w:t>
            </w:r>
            <w:r>
              <w:rPr>
                <w:rFonts w:hint="eastAsia" w:cs="仿宋" w:asciiTheme="minorEastAsia" w:hAnsiTheme="minorEastAsia"/>
                <w:kern w:val="0"/>
                <w:sz w:val="24"/>
                <w:szCs w:val="24"/>
              </w:rPr>
              <w:t>月1日-</w:t>
            </w:r>
            <w:r>
              <w:rPr>
                <w:rFonts w:cs="仿宋" w:asciiTheme="minorEastAsia" w:hAnsiTheme="minorEastAsia"/>
                <w:kern w:val="0"/>
                <w:sz w:val="24"/>
                <w:szCs w:val="24"/>
              </w:rPr>
              <w:t>30</w:t>
            </w:r>
            <w:r>
              <w:rPr>
                <w:rFonts w:hint="eastAsia" w:cs="仿宋" w:asciiTheme="minorEastAsia" w:hAnsiTheme="minor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702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仿宋" w:asciiTheme="minorEastAsia" w:hAnsi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cs="仿宋" w:asciiTheme="minorEastAsia" w:hAnsiTheme="minorEastAsia"/>
                <w:kern w:val="0"/>
                <w:sz w:val="24"/>
                <w:szCs w:val="24"/>
              </w:rPr>
              <w:t>00场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46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仿宋" w:asciiTheme="minorEastAsia" w:hAnsiTheme="minorEastAsia"/>
                <w:kern w:val="0"/>
                <w:sz w:val="24"/>
                <w:szCs w:val="24"/>
              </w:rPr>
              <w:t>11</w:t>
            </w:r>
            <w:r>
              <w:rPr>
                <w:rFonts w:hint="eastAsia" w:cs="仿宋" w:asciiTheme="minorEastAsia" w:hAnsiTheme="minorEastAsia"/>
                <w:kern w:val="0"/>
                <w:sz w:val="24"/>
                <w:szCs w:val="24"/>
              </w:rPr>
              <w:t>月1日-</w:t>
            </w:r>
            <w:r>
              <w:rPr>
                <w:rFonts w:cs="仿宋" w:asciiTheme="minorEastAsia" w:hAnsiTheme="minorEastAsia"/>
                <w:kern w:val="0"/>
                <w:sz w:val="24"/>
                <w:szCs w:val="24"/>
              </w:rPr>
              <w:t>30</w:t>
            </w:r>
            <w:r>
              <w:rPr>
                <w:rFonts w:hint="eastAsia" w:cs="仿宋" w:asciiTheme="minorEastAsia" w:hAnsiTheme="minor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702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仿宋" w:asciiTheme="minorEastAsia" w:hAnsi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cs="仿宋" w:asciiTheme="minorEastAsia" w:hAnsiTheme="minorEastAsia"/>
                <w:kern w:val="0"/>
                <w:sz w:val="24"/>
                <w:szCs w:val="24"/>
              </w:rPr>
              <w:t>00场</w:t>
            </w:r>
          </w:p>
        </w:tc>
      </w:tr>
    </w:tbl>
    <w:p>
      <w:pPr>
        <w:adjustRightInd w:val="0"/>
        <w:snapToGrid w:val="0"/>
        <w:spacing w:line="360" w:lineRule="auto"/>
        <w:rPr>
          <w:rFonts w:cs="仿宋" w:asciiTheme="minorEastAsia" w:hAnsiTheme="minorEastAsia"/>
          <w:b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cs="宋体" w:asciiTheme="minorEastAsia" w:hAnsiTheme="minorEastAsia"/>
          <w:b/>
          <w:bCs/>
          <w:kern w:val="0"/>
          <w:sz w:val="24"/>
          <w:szCs w:val="24"/>
        </w:rPr>
      </w:pPr>
      <w:r>
        <w:rPr>
          <w:rFonts w:hint="eastAsia" w:cs="仿宋" w:asciiTheme="minorEastAsia" w:hAnsiTheme="minorEastAsia"/>
          <w:b/>
          <w:bCs/>
          <w:sz w:val="24"/>
          <w:szCs w:val="24"/>
        </w:rPr>
        <w:t>（</w:t>
      </w:r>
      <w:r>
        <w:rPr>
          <w:rFonts w:cs="仿宋" w:asciiTheme="minorEastAsia" w:hAnsiTheme="minorEastAsia"/>
          <w:b/>
          <w:bCs/>
          <w:sz w:val="24"/>
          <w:szCs w:val="24"/>
        </w:rPr>
        <w:t>3</w:t>
      </w:r>
      <w:r>
        <w:rPr>
          <w:rFonts w:hint="eastAsia" w:cs="仿宋" w:asciiTheme="minorEastAsia" w:hAnsiTheme="minorEastAsia"/>
          <w:b/>
          <w:bCs/>
          <w:sz w:val="24"/>
          <w:szCs w:val="24"/>
        </w:rPr>
        <w:t>）病例评审</w:t>
      </w: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会</w:t>
      </w:r>
    </w:p>
    <w:p>
      <w:pPr>
        <w:pStyle w:val="6"/>
        <w:numPr>
          <w:ilvl w:val="0"/>
          <w:numId w:val="3"/>
        </w:numPr>
        <w:adjustRightInd w:val="0"/>
        <w:snapToGrid w:val="0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会议时间：</w:t>
      </w:r>
      <w:r>
        <w:rPr>
          <w:rFonts w:asciiTheme="minorEastAsia" w:hAnsiTheme="minorEastAsia"/>
          <w:kern w:val="0"/>
          <w:sz w:val="24"/>
          <w:szCs w:val="24"/>
        </w:rPr>
        <w:t>4</w:t>
      </w:r>
      <w:r>
        <w:rPr>
          <w:rFonts w:hint="eastAsia" w:asciiTheme="minorEastAsia" w:hAnsiTheme="minorEastAsia"/>
          <w:kern w:val="0"/>
          <w:sz w:val="24"/>
          <w:szCs w:val="24"/>
        </w:rPr>
        <w:t>月</w:t>
      </w:r>
      <w:r>
        <w:rPr>
          <w:rFonts w:asciiTheme="minorEastAsia" w:hAnsiTheme="minorEastAsia"/>
          <w:kern w:val="0"/>
          <w:sz w:val="24"/>
          <w:szCs w:val="24"/>
        </w:rPr>
        <w:t>-11</w:t>
      </w:r>
      <w:r>
        <w:rPr>
          <w:rFonts w:hint="eastAsia" w:asciiTheme="minorEastAsia" w:hAnsiTheme="minorEastAsia"/>
          <w:kern w:val="0"/>
          <w:sz w:val="24"/>
          <w:szCs w:val="24"/>
        </w:rPr>
        <w:t>月</w:t>
      </w:r>
    </w:p>
    <w:p>
      <w:pPr>
        <w:pStyle w:val="6"/>
        <w:numPr>
          <w:ilvl w:val="0"/>
          <w:numId w:val="3"/>
        </w:numPr>
        <w:adjustRightInd w:val="0"/>
        <w:snapToGrid w:val="0"/>
        <w:ind w:firstLineChars="0"/>
        <w:jc w:val="left"/>
        <w:rPr>
          <w:rFonts w:cs="仿宋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会议地点：线上</w:t>
      </w:r>
    </w:p>
    <w:p>
      <w:pPr>
        <w:pStyle w:val="6"/>
        <w:numPr>
          <w:ilvl w:val="0"/>
          <w:numId w:val="3"/>
        </w:numPr>
        <w:adjustRightInd w:val="0"/>
        <w:snapToGrid w:val="0"/>
        <w:ind w:firstLineChars="0"/>
        <w:jc w:val="left"/>
        <w:rPr>
          <w:rFonts w:cs="仿宋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参会对象：全国二级以上医院，从事妇科、产科、生殖科、中医妇科、腔镜科等相关科室的医生</w:t>
      </w:r>
    </w:p>
    <w:p>
      <w:pPr>
        <w:pStyle w:val="6"/>
        <w:numPr>
          <w:ilvl w:val="0"/>
          <w:numId w:val="3"/>
        </w:numPr>
        <w:adjustRightInd w:val="0"/>
        <w:snapToGrid w:val="0"/>
        <w:ind w:firstLineChars="0"/>
        <w:jc w:val="left"/>
        <w:rPr>
          <w:rFonts w:cs="仿宋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会议规模：预计举办1</w:t>
      </w:r>
      <w:r>
        <w:rPr>
          <w:rFonts w:asciiTheme="minorEastAsia" w:hAnsiTheme="minorEastAsia"/>
          <w:sz w:val="24"/>
          <w:szCs w:val="24"/>
        </w:rPr>
        <w:t>00</w:t>
      </w:r>
      <w:r>
        <w:rPr>
          <w:rFonts w:hint="eastAsia" w:asciiTheme="minorEastAsia" w:hAnsiTheme="minorEastAsia"/>
          <w:sz w:val="24"/>
          <w:szCs w:val="24"/>
        </w:rPr>
        <w:t>场会议，每场会议约5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hint="eastAsia" w:asciiTheme="minorEastAsia" w:hAnsiTheme="minorEastAsia"/>
          <w:sz w:val="24"/>
          <w:szCs w:val="24"/>
        </w:rPr>
        <w:t>人参加；</w:t>
      </w:r>
    </w:p>
    <w:p>
      <w:pPr>
        <w:pStyle w:val="6"/>
        <w:numPr>
          <w:ilvl w:val="0"/>
          <w:numId w:val="3"/>
        </w:numPr>
        <w:adjustRightInd w:val="0"/>
        <w:snapToGrid w:val="0"/>
        <w:ind w:firstLineChars="0"/>
        <w:jc w:val="left"/>
        <w:rPr>
          <w:rFonts w:cs="仿宋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会议报名：会务组统一组织，会前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周发出会议通知，医生根据会议通知进行报名</w:t>
      </w:r>
    </w:p>
    <w:p>
      <w:pPr>
        <w:pStyle w:val="6"/>
        <w:numPr>
          <w:ilvl w:val="0"/>
          <w:numId w:val="3"/>
        </w:numPr>
        <w:adjustRightInd w:val="0"/>
        <w:snapToGrid w:val="0"/>
        <w:spacing w:line="360" w:lineRule="auto"/>
        <w:ind w:firstLineChars="0"/>
        <w:jc w:val="left"/>
        <w:rPr>
          <w:rFonts w:cs="仿宋" w:asciiTheme="minorEastAsia" w:hAnsiTheme="minorEastAsia"/>
          <w:b/>
          <w:bCs/>
          <w:sz w:val="24"/>
          <w:szCs w:val="24"/>
        </w:rPr>
      </w:pPr>
      <w:r>
        <w:rPr>
          <w:rFonts w:hint="eastAsia" w:cs="仿宋" w:asciiTheme="minorEastAsia" w:hAnsiTheme="minorEastAsia"/>
          <w:sz w:val="24"/>
          <w:szCs w:val="24"/>
        </w:rPr>
        <w:t>会议资料：会议手册、专家演讲课件、规范内膜疾病病例模板、病例评审表等</w:t>
      </w:r>
    </w:p>
    <w:tbl>
      <w:tblPr>
        <w:tblStyle w:val="3"/>
        <w:tblW w:w="83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3916"/>
        <w:gridCol w:w="1440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69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916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主题</w:t>
            </w:r>
          </w:p>
        </w:tc>
        <w:tc>
          <w:tcPr>
            <w:tcW w:w="14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讲者</w:t>
            </w:r>
            <w:r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/主持人</w:t>
            </w:r>
          </w:p>
        </w:tc>
        <w:tc>
          <w:tcPr>
            <w:tcW w:w="1446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评审专家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69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18:00-18:30</w:t>
            </w:r>
          </w:p>
        </w:tc>
        <w:tc>
          <w:tcPr>
            <w:tcW w:w="3916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暖场视频播放</w:t>
            </w:r>
          </w:p>
        </w:tc>
        <w:tc>
          <w:tcPr>
            <w:tcW w:w="14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69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18:30-18:35</w:t>
            </w:r>
          </w:p>
        </w:tc>
        <w:tc>
          <w:tcPr>
            <w:tcW w:w="3916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活动目的与流程介绍</w:t>
            </w:r>
          </w:p>
        </w:tc>
        <w:tc>
          <w:tcPr>
            <w:tcW w:w="14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446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69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18:35-18:40</w:t>
            </w:r>
          </w:p>
        </w:tc>
        <w:tc>
          <w:tcPr>
            <w:tcW w:w="3916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参评医生与评审规则介绍</w:t>
            </w:r>
          </w:p>
        </w:tc>
        <w:tc>
          <w:tcPr>
            <w:tcW w:w="14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446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69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18:40-19:40</w:t>
            </w:r>
          </w:p>
        </w:tc>
        <w:tc>
          <w:tcPr>
            <w:tcW w:w="6802" w:type="dxa"/>
            <w:gridSpan w:val="3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企业冠名论坛1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69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18:40-19:00</w:t>
            </w:r>
          </w:p>
        </w:tc>
        <w:tc>
          <w:tcPr>
            <w:tcW w:w="3916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临床病例分享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：内膜癌方向</w:t>
            </w:r>
          </w:p>
        </w:tc>
        <w:tc>
          <w:tcPr>
            <w:tcW w:w="14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讲者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46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教授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69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19:00-19:20</w:t>
            </w:r>
          </w:p>
        </w:tc>
        <w:tc>
          <w:tcPr>
            <w:tcW w:w="3916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临床病例分享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：内膜息肉方向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讲者</w:t>
            </w: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46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教授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69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19:20-19:40</w:t>
            </w:r>
          </w:p>
        </w:tc>
        <w:tc>
          <w:tcPr>
            <w:tcW w:w="3916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临床病例分享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：内膜增生方向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讲者</w:t>
            </w: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46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教授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69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19:40-20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802" w:type="dxa"/>
            <w:gridSpan w:val="3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企业冠名论坛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69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19:40-20:00</w:t>
            </w:r>
          </w:p>
        </w:tc>
        <w:tc>
          <w:tcPr>
            <w:tcW w:w="3916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临床病例分享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：内膜腺肌病方向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讲者</w:t>
            </w: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46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教授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69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20:00-20:20</w:t>
            </w:r>
          </w:p>
        </w:tc>
        <w:tc>
          <w:tcPr>
            <w:tcW w:w="3916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临床病例分享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5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：内膜异位症方向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讲者</w:t>
            </w: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教授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69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20:20-20:40</w:t>
            </w:r>
          </w:p>
        </w:tc>
        <w:tc>
          <w:tcPr>
            <w:tcW w:w="3916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临床病例分享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6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：子宫肌瘤方向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讲者</w:t>
            </w: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教授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69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20:40-21:00</w:t>
            </w:r>
          </w:p>
        </w:tc>
        <w:tc>
          <w:tcPr>
            <w:tcW w:w="3916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病例综合点评与讨论</w:t>
            </w:r>
          </w:p>
        </w:tc>
        <w:tc>
          <w:tcPr>
            <w:tcW w:w="28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教授1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&amp; 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教授2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69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21:00-21:10</w:t>
            </w:r>
          </w:p>
        </w:tc>
        <w:tc>
          <w:tcPr>
            <w:tcW w:w="3916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会议总结</w:t>
            </w:r>
          </w:p>
        </w:tc>
        <w:tc>
          <w:tcPr>
            <w:tcW w:w="2886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371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cs="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仿宋" w:asciiTheme="minorEastAsia" w:hAnsiTheme="minorEastAsia"/>
                <w:kern w:val="0"/>
                <w:sz w:val="24"/>
                <w:szCs w:val="24"/>
              </w:rPr>
              <w:t xml:space="preserve">* </w:t>
            </w:r>
            <w:r>
              <w:rPr>
                <w:rFonts w:hint="eastAsia" w:cs="仿宋" w:asciiTheme="minorEastAsia" w:hAnsiTheme="minorEastAsia"/>
                <w:kern w:val="0"/>
                <w:sz w:val="24"/>
                <w:szCs w:val="24"/>
              </w:rPr>
              <w:t>以上为拟定日程，实际以最终会议邀请函及日程为准</w:t>
            </w:r>
          </w:p>
        </w:tc>
      </w:tr>
    </w:tbl>
    <w:p>
      <w:pPr>
        <w:adjustRightInd w:val="0"/>
        <w:snapToGrid w:val="0"/>
        <w:spacing w:line="360" w:lineRule="auto"/>
        <w:rPr>
          <w:rFonts w:cs="仿宋" w:asciiTheme="minorEastAsia" w:hAnsiTheme="minorEastAsia"/>
          <w:b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cs="仿宋" w:asciiTheme="minorEastAsia" w:hAnsiTheme="minorEastAsia"/>
          <w:bCs/>
          <w:sz w:val="24"/>
          <w:szCs w:val="24"/>
        </w:rPr>
      </w:pPr>
      <w:r>
        <w:rPr>
          <w:rFonts w:hint="eastAsia" w:cs="仿宋" w:asciiTheme="minorEastAsia" w:hAnsiTheme="minorEastAsia"/>
          <w:bCs/>
          <w:sz w:val="24"/>
          <w:szCs w:val="24"/>
        </w:rPr>
        <w:t>以下为病例评审会拟定开展计划:</w:t>
      </w:r>
    </w:p>
    <w:tbl>
      <w:tblPr>
        <w:tblStyle w:val="3"/>
        <w:tblW w:w="8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3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6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仿宋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/>
                <w:bCs/>
                <w:kern w:val="0"/>
                <w:sz w:val="24"/>
                <w:szCs w:val="24"/>
              </w:rPr>
              <w:t>会议时间</w:t>
            </w:r>
          </w:p>
        </w:tc>
        <w:tc>
          <w:tcPr>
            <w:tcW w:w="3702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仿宋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/>
                <w:bCs/>
                <w:kern w:val="0"/>
                <w:sz w:val="24"/>
                <w:szCs w:val="24"/>
              </w:rPr>
              <w:t>会议场次计划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46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仿宋" w:asciiTheme="minorEastAsia" w:hAnsiTheme="minorEastAsia"/>
                <w:kern w:val="0"/>
                <w:sz w:val="24"/>
                <w:szCs w:val="24"/>
              </w:rPr>
              <w:t>4</w:t>
            </w:r>
            <w:r>
              <w:rPr>
                <w:rFonts w:hint="eastAsia" w:cs="仿宋" w:asciiTheme="minorEastAsia" w:hAnsiTheme="minorEastAsia"/>
                <w:kern w:val="0"/>
                <w:sz w:val="24"/>
                <w:szCs w:val="24"/>
              </w:rPr>
              <w:t>月1日</w:t>
            </w:r>
            <w:r>
              <w:rPr>
                <w:rFonts w:cs="仿宋" w:asciiTheme="minorEastAsia" w:hAnsiTheme="minorEastAsia"/>
                <w:kern w:val="0"/>
                <w:sz w:val="24"/>
                <w:szCs w:val="24"/>
              </w:rPr>
              <w:t>-30</w:t>
            </w:r>
            <w:r>
              <w:rPr>
                <w:rFonts w:hint="eastAsia" w:cs="仿宋" w:asciiTheme="minorEastAsia" w:hAnsiTheme="minor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702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仿宋" w:asciiTheme="minorEastAsia" w:hAnsiTheme="minorEastAsia"/>
                <w:kern w:val="0"/>
                <w:sz w:val="24"/>
                <w:szCs w:val="24"/>
              </w:rPr>
              <w:t>12</w:t>
            </w:r>
            <w:r>
              <w:rPr>
                <w:rFonts w:hint="eastAsia" w:cs="仿宋" w:asciiTheme="minorEastAsia" w:hAnsiTheme="minorEastAsia"/>
                <w:kern w:val="0"/>
                <w:sz w:val="24"/>
                <w:szCs w:val="24"/>
              </w:rPr>
              <w:t>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46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仿宋" w:asciiTheme="minorEastAsia" w:hAnsiTheme="minorEastAsia"/>
                <w:kern w:val="0"/>
                <w:sz w:val="24"/>
                <w:szCs w:val="24"/>
              </w:rPr>
              <w:t>5</w:t>
            </w:r>
            <w:r>
              <w:rPr>
                <w:rFonts w:hint="eastAsia" w:cs="仿宋" w:asciiTheme="minorEastAsia" w:hAnsiTheme="minorEastAsia"/>
                <w:kern w:val="0"/>
                <w:sz w:val="24"/>
                <w:szCs w:val="24"/>
              </w:rPr>
              <w:t>月8日-</w:t>
            </w:r>
            <w:r>
              <w:rPr>
                <w:rFonts w:cs="仿宋" w:asciiTheme="minorEastAsia" w:hAnsiTheme="minorEastAsia"/>
                <w:kern w:val="0"/>
                <w:sz w:val="24"/>
                <w:szCs w:val="24"/>
              </w:rPr>
              <w:t>31</w:t>
            </w:r>
            <w:r>
              <w:rPr>
                <w:rFonts w:hint="eastAsia" w:cs="仿宋" w:asciiTheme="minorEastAsia" w:hAnsiTheme="minor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702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仿宋" w:asciiTheme="minorEastAsia" w:hAnsiTheme="minorEastAsia"/>
                <w:kern w:val="0"/>
                <w:sz w:val="24"/>
                <w:szCs w:val="24"/>
              </w:rPr>
              <w:t>12</w:t>
            </w:r>
            <w:r>
              <w:rPr>
                <w:rFonts w:hint="eastAsia" w:cs="仿宋" w:asciiTheme="minorEastAsia" w:hAnsiTheme="minorEastAsia"/>
                <w:kern w:val="0"/>
                <w:sz w:val="24"/>
                <w:szCs w:val="24"/>
              </w:rPr>
              <w:t>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46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仿宋" w:asciiTheme="minorEastAsia" w:hAnsiTheme="minorEastAsia"/>
                <w:kern w:val="0"/>
                <w:sz w:val="24"/>
                <w:szCs w:val="24"/>
              </w:rPr>
              <w:t>6</w:t>
            </w:r>
            <w:r>
              <w:rPr>
                <w:rFonts w:hint="eastAsia" w:cs="仿宋" w:asciiTheme="minorEastAsia" w:hAnsiTheme="minorEastAsia"/>
                <w:kern w:val="0"/>
                <w:sz w:val="24"/>
                <w:szCs w:val="24"/>
              </w:rPr>
              <w:t>月1日-</w:t>
            </w:r>
            <w:r>
              <w:rPr>
                <w:rFonts w:cs="仿宋" w:asciiTheme="minorEastAsia" w:hAnsiTheme="minorEastAsia"/>
                <w:kern w:val="0"/>
                <w:sz w:val="24"/>
                <w:szCs w:val="24"/>
              </w:rPr>
              <w:t>30</w:t>
            </w:r>
            <w:r>
              <w:rPr>
                <w:rFonts w:hint="eastAsia" w:cs="仿宋" w:asciiTheme="minorEastAsia" w:hAnsiTheme="minor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702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仿宋" w:asciiTheme="minorEastAsia" w:hAnsiTheme="minorEastAsia"/>
                <w:kern w:val="0"/>
                <w:sz w:val="24"/>
                <w:szCs w:val="24"/>
              </w:rPr>
              <w:t>14</w:t>
            </w:r>
            <w:r>
              <w:rPr>
                <w:rFonts w:hint="eastAsia" w:cs="仿宋" w:asciiTheme="minorEastAsia" w:hAnsiTheme="minorEastAsia"/>
                <w:kern w:val="0"/>
                <w:sz w:val="24"/>
                <w:szCs w:val="24"/>
              </w:rPr>
              <w:t>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46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仿宋" w:asciiTheme="minorEastAsia" w:hAnsiTheme="minorEastAsia"/>
                <w:kern w:val="0"/>
                <w:sz w:val="24"/>
                <w:szCs w:val="24"/>
              </w:rPr>
              <w:t>7</w:t>
            </w:r>
            <w:r>
              <w:rPr>
                <w:rFonts w:hint="eastAsia" w:cs="仿宋" w:asciiTheme="minorEastAsia" w:hAnsiTheme="minorEastAsia"/>
                <w:kern w:val="0"/>
                <w:sz w:val="24"/>
                <w:szCs w:val="24"/>
              </w:rPr>
              <w:t>月1日-</w:t>
            </w:r>
            <w:r>
              <w:rPr>
                <w:rFonts w:cs="仿宋" w:asciiTheme="minorEastAsia" w:hAnsiTheme="minorEastAsia"/>
                <w:kern w:val="0"/>
                <w:sz w:val="24"/>
                <w:szCs w:val="24"/>
              </w:rPr>
              <w:t>31</w:t>
            </w:r>
            <w:r>
              <w:rPr>
                <w:rFonts w:hint="eastAsia" w:cs="仿宋" w:asciiTheme="minorEastAsia" w:hAnsiTheme="minor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702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仿宋" w:asciiTheme="minorEastAsia" w:hAnsiTheme="minorEastAsia"/>
                <w:kern w:val="0"/>
                <w:sz w:val="24"/>
                <w:szCs w:val="24"/>
              </w:rPr>
              <w:t>14</w:t>
            </w:r>
            <w:r>
              <w:rPr>
                <w:rFonts w:hint="eastAsia" w:cs="仿宋" w:asciiTheme="minorEastAsia" w:hAnsiTheme="minorEastAsia"/>
                <w:kern w:val="0"/>
                <w:sz w:val="24"/>
                <w:szCs w:val="24"/>
              </w:rPr>
              <w:t>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46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仿宋" w:asciiTheme="minorEastAsia" w:hAnsiTheme="minorEastAsia"/>
                <w:kern w:val="0"/>
                <w:sz w:val="24"/>
                <w:szCs w:val="24"/>
              </w:rPr>
              <w:t>8</w:t>
            </w:r>
            <w:r>
              <w:rPr>
                <w:rFonts w:hint="eastAsia" w:cs="仿宋" w:asciiTheme="minorEastAsia" w:hAnsiTheme="minorEastAsia"/>
                <w:kern w:val="0"/>
                <w:sz w:val="24"/>
                <w:szCs w:val="24"/>
              </w:rPr>
              <w:t>月1日-</w:t>
            </w:r>
            <w:r>
              <w:rPr>
                <w:rFonts w:cs="仿宋" w:asciiTheme="minorEastAsia" w:hAnsiTheme="minorEastAsia"/>
                <w:kern w:val="0"/>
                <w:sz w:val="24"/>
                <w:szCs w:val="24"/>
              </w:rPr>
              <w:t>30</w:t>
            </w:r>
            <w:r>
              <w:rPr>
                <w:rFonts w:hint="eastAsia" w:cs="仿宋" w:asciiTheme="minorEastAsia" w:hAnsiTheme="minor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702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仿宋" w:asciiTheme="minorEastAsia" w:hAnsiTheme="minorEastAsia"/>
                <w:kern w:val="0"/>
                <w:sz w:val="24"/>
                <w:szCs w:val="24"/>
              </w:rPr>
              <w:t>12</w:t>
            </w:r>
            <w:r>
              <w:rPr>
                <w:rFonts w:hint="eastAsia" w:cs="仿宋" w:asciiTheme="minorEastAsia" w:hAnsiTheme="minorEastAsia"/>
                <w:kern w:val="0"/>
                <w:sz w:val="24"/>
                <w:szCs w:val="24"/>
              </w:rPr>
              <w:t>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46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仿宋" w:asciiTheme="minorEastAsia" w:hAnsiTheme="minorEastAsia"/>
                <w:kern w:val="0"/>
                <w:sz w:val="24"/>
                <w:szCs w:val="24"/>
              </w:rPr>
              <w:t>9</w:t>
            </w:r>
            <w:r>
              <w:rPr>
                <w:rFonts w:hint="eastAsia" w:cs="仿宋" w:asciiTheme="minorEastAsia" w:hAnsiTheme="minorEastAsia"/>
                <w:kern w:val="0"/>
                <w:sz w:val="24"/>
                <w:szCs w:val="24"/>
              </w:rPr>
              <w:t>月1日-</w:t>
            </w:r>
            <w:r>
              <w:rPr>
                <w:rFonts w:cs="仿宋" w:asciiTheme="minorEastAsia" w:hAnsiTheme="minorEastAsia"/>
                <w:kern w:val="0"/>
                <w:sz w:val="24"/>
                <w:szCs w:val="24"/>
              </w:rPr>
              <w:t>30</w:t>
            </w:r>
            <w:r>
              <w:rPr>
                <w:rFonts w:hint="eastAsia" w:cs="仿宋" w:asciiTheme="minorEastAsia" w:hAnsiTheme="minor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702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仿宋" w:asciiTheme="minorEastAsia" w:hAnsiTheme="minorEastAsia"/>
                <w:kern w:val="0"/>
                <w:sz w:val="24"/>
                <w:szCs w:val="24"/>
              </w:rPr>
              <w:t>12</w:t>
            </w:r>
            <w:r>
              <w:rPr>
                <w:rFonts w:hint="eastAsia" w:cs="仿宋" w:asciiTheme="minorEastAsia" w:hAnsiTheme="minorEastAsia"/>
                <w:kern w:val="0"/>
                <w:sz w:val="24"/>
                <w:szCs w:val="24"/>
              </w:rPr>
              <w:t>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46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仿宋" w:asciiTheme="minorEastAsia" w:hAnsiTheme="minorEastAsia"/>
                <w:kern w:val="0"/>
                <w:sz w:val="24"/>
                <w:szCs w:val="24"/>
              </w:rPr>
              <w:t>10</w:t>
            </w:r>
            <w:r>
              <w:rPr>
                <w:rFonts w:hint="eastAsia" w:cs="仿宋" w:asciiTheme="minorEastAsia" w:hAnsiTheme="minorEastAsia"/>
                <w:kern w:val="0"/>
                <w:sz w:val="24"/>
                <w:szCs w:val="24"/>
              </w:rPr>
              <w:t>月1日-</w:t>
            </w:r>
            <w:r>
              <w:rPr>
                <w:rFonts w:cs="仿宋" w:asciiTheme="minorEastAsia" w:hAnsiTheme="minorEastAsia"/>
                <w:kern w:val="0"/>
                <w:sz w:val="24"/>
                <w:szCs w:val="24"/>
              </w:rPr>
              <w:t>30</w:t>
            </w:r>
            <w:r>
              <w:rPr>
                <w:rFonts w:hint="eastAsia" w:cs="仿宋" w:asciiTheme="minorEastAsia" w:hAnsiTheme="minor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702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仿宋" w:asciiTheme="minorEastAsia" w:hAnsiTheme="minorEastAsia"/>
                <w:kern w:val="0"/>
                <w:sz w:val="24"/>
                <w:szCs w:val="24"/>
              </w:rPr>
              <w:t>12</w:t>
            </w:r>
            <w:r>
              <w:rPr>
                <w:rFonts w:hint="eastAsia" w:cs="仿宋" w:asciiTheme="minorEastAsia" w:hAnsiTheme="minorEastAsia"/>
                <w:kern w:val="0"/>
                <w:sz w:val="24"/>
                <w:szCs w:val="24"/>
              </w:rPr>
              <w:t>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467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仿宋" w:asciiTheme="minorEastAsia" w:hAnsiTheme="minorEastAsia"/>
                <w:kern w:val="0"/>
                <w:sz w:val="24"/>
                <w:szCs w:val="24"/>
              </w:rPr>
              <w:t>11</w:t>
            </w:r>
            <w:r>
              <w:rPr>
                <w:rFonts w:hint="eastAsia" w:cs="仿宋" w:asciiTheme="minorEastAsia" w:hAnsiTheme="minorEastAsia"/>
                <w:kern w:val="0"/>
                <w:sz w:val="24"/>
                <w:szCs w:val="24"/>
              </w:rPr>
              <w:t>月1日-</w:t>
            </w:r>
            <w:r>
              <w:rPr>
                <w:rFonts w:cs="仿宋" w:asciiTheme="minorEastAsia" w:hAnsiTheme="minorEastAsia"/>
                <w:kern w:val="0"/>
                <w:sz w:val="24"/>
                <w:szCs w:val="24"/>
              </w:rPr>
              <w:t>30</w:t>
            </w:r>
            <w:r>
              <w:rPr>
                <w:rFonts w:hint="eastAsia" w:cs="仿宋" w:asciiTheme="minorEastAsia" w:hAnsiTheme="minor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702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仿宋" w:asciiTheme="minorEastAsia" w:hAnsiTheme="minorEastAsia"/>
                <w:kern w:val="0"/>
                <w:sz w:val="24"/>
                <w:szCs w:val="24"/>
              </w:rPr>
              <w:t>12</w:t>
            </w:r>
            <w:r>
              <w:rPr>
                <w:rFonts w:hint="eastAsia" w:cs="仿宋" w:asciiTheme="minorEastAsia" w:hAnsiTheme="minorEastAsia"/>
                <w:kern w:val="0"/>
                <w:sz w:val="24"/>
                <w:szCs w:val="24"/>
              </w:rPr>
              <w:t>场</w:t>
            </w:r>
          </w:p>
        </w:tc>
      </w:tr>
    </w:tbl>
    <w:p>
      <w:pPr>
        <w:adjustRightInd w:val="0"/>
        <w:snapToGrid w:val="0"/>
        <w:spacing w:line="360" w:lineRule="auto"/>
        <w:rPr>
          <w:rFonts w:cs="仿宋" w:asciiTheme="minorEastAsia" w:hAnsiTheme="minorEastAsia"/>
          <w:b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cs="仿宋" w:asciiTheme="minorEastAsia" w:hAnsiTheme="minorEastAsia"/>
          <w:sz w:val="24"/>
          <w:szCs w:val="24"/>
        </w:rPr>
      </w:pPr>
      <w:r>
        <w:rPr>
          <w:rFonts w:hint="eastAsia" w:cs="仿宋" w:asciiTheme="minorEastAsia" w:hAnsiTheme="minorEastAsia"/>
          <w:b/>
          <w:bCs/>
          <w:sz w:val="24"/>
          <w:szCs w:val="24"/>
        </w:rPr>
        <w:t>（4）项目总结会</w:t>
      </w:r>
      <w:r>
        <w:rPr>
          <w:rFonts w:hint="eastAsia" w:cs="仿宋" w:asciiTheme="minorEastAsia" w:hAnsiTheme="minorEastAsia"/>
          <w:sz w:val="24"/>
          <w:szCs w:val="24"/>
        </w:rPr>
        <w:t>（以下为拟定日程，实际以最终会议邀请函及日程为准）</w:t>
      </w:r>
    </w:p>
    <w:p>
      <w:pPr>
        <w:pStyle w:val="6"/>
        <w:numPr>
          <w:ilvl w:val="0"/>
          <w:numId w:val="3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会议时间：</w:t>
      </w:r>
      <w:r>
        <w:rPr>
          <w:rFonts w:asciiTheme="minorEastAsia" w:hAnsiTheme="minorEastAsia"/>
          <w:sz w:val="24"/>
          <w:szCs w:val="24"/>
        </w:rPr>
        <w:t>12</w:t>
      </w:r>
      <w:r>
        <w:rPr>
          <w:rFonts w:hint="eastAsia" w:asciiTheme="minorEastAsia" w:hAnsiTheme="minorEastAsia"/>
          <w:sz w:val="24"/>
          <w:szCs w:val="24"/>
        </w:rPr>
        <w:t>月下旬</w:t>
      </w:r>
    </w:p>
    <w:p>
      <w:pPr>
        <w:pStyle w:val="6"/>
        <w:numPr>
          <w:ilvl w:val="0"/>
          <w:numId w:val="3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会议地点：线上</w:t>
      </w:r>
    </w:p>
    <w:p>
      <w:pPr>
        <w:pStyle w:val="6"/>
        <w:numPr>
          <w:ilvl w:val="0"/>
          <w:numId w:val="3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参会对象：全国二级以上医院，从事妇科、产科、生殖科、中医妇科、腔镜科等相关科室的医生</w:t>
      </w:r>
    </w:p>
    <w:p>
      <w:pPr>
        <w:pStyle w:val="6"/>
        <w:numPr>
          <w:ilvl w:val="0"/>
          <w:numId w:val="3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会议规模：全年1场，预估1</w:t>
      </w:r>
      <w:r>
        <w:rPr>
          <w:rFonts w:asciiTheme="minorEastAsia" w:hAnsiTheme="minorEastAsia"/>
          <w:sz w:val="24"/>
          <w:szCs w:val="24"/>
        </w:rPr>
        <w:t>000</w:t>
      </w:r>
      <w:r>
        <w:rPr>
          <w:rFonts w:hint="eastAsia" w:asciiTheme="minorEastAsia" w:hAnsiTheme="minorEastAsia"/>
          <w:sz w:val="24"/>
          <w:szCs w:val="24"/>
        </w:rPr>
        <w:t>人参会</w:t>
      </w:r>
    </w:p>
    <w:p>
      <w:pPr>
        <w:pStyle w:val="6"/>
        <w:numPr>
          <w:ilvl w:val="0"/>
          <w:numId w:val="3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会议报名：会前发出会议海报，扫描二维码注册报名</w:t>
      </w:r>
    </w:p>
    <w:p>
      <w:pPr>
        <w:pStyle w:val="6"/>
        <w:numPr>
          <w:ilvl w:val="0"/>
          <w:numId w:val="3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收费标准：免收注册费</w:t>
      </w:r>
    </w:p>
    <w:p>
      <w:pPr>
        <w:pStyle w:val="6"/>
        <w:numPr>
          <w:ilvl w:val="0"/>
          <w:numId w:val="3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会议资料：会议手册等</w:t>
      </w:r>
    </w:p>
    <w:tbl>
      <w:tblPr>
        <w:tblStyle w:val="3"/>
        <w:tblW w:w="9465" w:type="dxa"/>
        <w:tblInd w:w="-6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4860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620" w:type="dxa"/>
            <w:vAlign w:val="center"/>
          </w:tcPr>
          <w:p>
            <w:pPr>
              <w:pStyle w:val="5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firstLineChars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486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主题</w:t>
            </w:r>
          </w:p>
        </w:tc>
        <w:tc>
          <w:tcPr>
            <w:tcW w:w="298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讲者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2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09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00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-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09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86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会议签到</w:t>
            </w:r>
          </w:p>
        </w:tc>
        <w:tc>
          <w:tcPr>
            <w:tcW w:w="298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62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09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10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-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09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86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暖场视频</w:t>
            </w:r>
          </w:p>
        </w:tc>
        <w:tc>
          <w:tcPr>
            <w:tcW w:w="298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62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09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20-09:30</w:t>
            </w:r>
          </w:p>
        </w:tc>
        <w:tc>
          <w:tcPr>
            <w:tcW w:w="486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主持人发言并介绍嘉宾</w:t>
            </w:r>
          </w:p>
        </w:tc>
        <w:tc>
          <w:tcPr>
            <w:tcW w:w="298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马晓欣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2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09:30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-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09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486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大会主席致辞</w:t>
            </w:r>
          </w:p>
        </w:tc>
        <w:tc>
          <w:tcPr>
            <w:tcW w:w="298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朱兰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62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09:40-09:50</w:t>
            </w:r>
          </w:p>
        </w:tc>
        <w:tc>
          <w:tcPr>
            <w:tcW w:w="486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特邀嘉宾致辞</w:t>
            </w:r>
          </w:p>
        </w:tc>
        <w:tc>
          <w:tcPr>
            <w:tcW w:w="298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卫健委专家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62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09:50-10:00</w:t>
            </w:r>
          </w:p>
        </w:tc>
        <w:tc>
          <w:tcPr>
            <w:tcW w:w="486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领导致辞</w:t>
            </w:r>
          </w:p>
        </w:tc>
        <w:tc>
          <w:tcPr>
            <w:tcW w:w="298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中华医学会信息导报主任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2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10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00-10:20</w:t>
            </w:r>
          </w:p>
        </w:tc>
        <w:tc>
          <w:tcPr>
            <w:tcW w:w="486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“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子宫内膜健康周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”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规范化诊疗及专项能力提升建设项目2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024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年项目总结</w:t>
            </w:r>
          </w:p>
        </w:tc>
        <w:tc>
          <w:tcPr>
            <w:tcW w:w="298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待定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62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10:20-10:40</w:t>
            </w:r>
          </w:p>
        </w:tc>
        <w:tc>
          <w:tcPr>
            <w:tcW w:w="486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024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年“健康周”病例质量控制成果汇报</w:t>
            </w:r>
          </w:p>
        </w:tc>
        <w:tc>
          <w:tcPr>
            <w:tcW w:w="298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学会相关负责人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2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10:40-10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486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合影&amp;茶歇</w:t>
            </w:r>
          </w:p>
        </w:tc>
        <w:tc>
          <w:tcPr>
            <w:tcW w:w="298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2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10:45-11:00</w:t>
            </w:r>
          </w:p>
        </w:tc>
        <w:tc>
          <w:tcPr>
            <w:tcW w:w="486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企业卫星会1</w:t>
            </w:r>
          </w:p>
        </w:tc>
        <w:tc>
          <w:tcPr>
            <w:tcW w:w="298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62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11:00-11:30</w:t>
            </w:r>
          </w:p>
        </w:tc>
        <w:tc>
          <w:tcPr>
            <w:tcW w:w="486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子宫内膜综合管理省级联盟经验分享</w:t>
            </w:r>
          </w:p>
        </w:tc>
        <w:tc>
          <w:tcPr>
            <w:tcW w:w="298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广东省联盟主委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62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11:30-12:00</w:t>
            </w:r>
          </w:p>
        </w:tc>
        <w:tc>
          <w:tcPr>
            <w:tcW w:w="486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宫内疾病专业委员会质控数据分享</w:t>
            </w:r>
          </w:p>
        </w:tc>
        <w:tc>
          <w:tcPr>
            <w:tcW w:w="298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甘肃省专委会主委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62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00-13:00</w:t>
            </w:r>
          </w:p>
        </w:tc>
        <w:tc>
          <w:tcPr>
            <w:tcW w:w="486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企业卫星会时间（2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4）</w:t>
            </w:r>
          </w:p>
        </w:tc>
        <w:tc>
          <w:tcPr>
            <w:tcW w:w="298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9465" w:type="dxa"/>
            <w:gridSpan w:val="3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企业冠名论坛1:</w:t>
            </w:r>
            <w:r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**</w:t>
            </w: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*内膜疾病综合管理论坛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62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13:00-13:30</w:t>
            </w:r>
          </w:p>
        </w:tc>
        <w:tc>
          <w:tcPr>
            <w:tcW w:w="486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全程管理，规范先行：构建子宫内膜疾病规范诊疗理念</w:t>
            </w:r>
          </w:p>
        </w:tc>
        <w:tc>
          <w:tcPr>
            <w:tcW w:w="298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待定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62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13:30-14:00</w:t>
            </w:r>
          </w:p>
        </w:tc>
        <w:tc>
          <w:tcPr>
            <w:tcW w:w="486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从妇科内分泌角度看子宫内膜增生的长期管理</w:t>
            </w:r>
          </w:p>
        </w:tc>
        <w:tc>
          <w:tcPr>
            <w:tcW w:w="298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待定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62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14:00-14:30</w:t>
            </w:r>
          </w:p>
        </w:tc>
        <w:tc>
          <w:tcPr>
            <w:tcW w:w="486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宫腔镜粘膜下肌瘤手术的生育力保护思考</w:t>
            </w:r>
          </w:p>
        </w:tc>
        <w:tc>
          <w:tcPr>
            <w:tcW w:w="298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待定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9465" w:type="dxa"/>
            <w:gridSpan w:val="3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企业冠名论坛</w:t>
            </w:r>
            <w:r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**</w:t>
            </w: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*内膜疾病病因机理论坛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62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14:30-15:00</w:t>
            </w:r>
          </w:p>
        </w:tc>
        <w:tc>
          <w:tcPr>
            <w:tcW w:w="486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子宫的消亡引发的思考：子宫腺肌病的诊疗之旅</w:t>
            </w:r>
          </w:p>
        </w:tc>
        <w:tc>
          <w:tcPr>
            <w:tcW w:w="298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待定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62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15:30-16:00</w:t>
            </w:r>
          </w:p>
        </w:tc>
        <w:tc>
          <w:tcPr>
            <w:tcW w:w="486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异常子宫内膜增生规范诊疗的必要性</w:t>
            </w:r>
          </w:p>
        </w:tc>
        <w:tc>
          <w:tcPr>
            <w:tcW w:w="298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待定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62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16:00-16:40</w:t>
            </w:r>
          </w:p>
        </w:tc>
        <w:tc>
          <w:tcPr>
            <w:tcW w:w="486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子宫腺肌病合并内膜增生的诊治思考</w:t>
            </w:r>
          </w:p>
        </w:tc>
        <w:tc>
          <w:tcPr>
            <w:tcW w:w="298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田秦杰教授、陈晓军教授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9465" w:type="dxa"/>
            <w:gridSpan w:val="3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企业冠名论坛</w:t>
            </w:r>
            <w:r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**</w:t>
            </w: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*内膜疾病规范化管理论坛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620" w:type="dxa"/>
            <w:vMerge w:val="restart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16:40-17:20</w:t>
            </w:r>
          </w:p>
        </w:tc>
        <w:tc>
          <w:tcPr>
            <w:tcW w:w="486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子宫内膜疾病临床诊疗热点探讨</w:t>
            </w:r>
          </w:p>
        </w:tc>
        <w:tc>
          <w:tcPr>
            <w:tcW w:w="298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主持专家：冯力民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620" w:type="dxa"/>
            <w:vMerge w:val="continue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845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讨论专家：朱兰教授\隋龙教授\陈晓军教授\王刚教授\邓珊教授\郑莹教授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2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17:20-17:50</w:t>
            </w:r>
          </w:p>
        </w:tc>
        <w:tc>
          <w:tcPr>
            <w:tcW w:w="486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C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MCR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介绍及临床案例，收录情况公示</w:t>
            </w:r>
          </w:p>
        </w:tc>
        <w:tc>
          <w:tcPr>
            <w:tcW w:w="298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中华医学会信息导报韩静主任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2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17:50-18:00</w:t>
            </w:r>
          </w:p>
        </w:tc>
        <w:tc>
          <w:tcPr>
            <w:tcW w:w="4860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大会主席总结</w:t>
            </w:r>
          </w:p>
        </w:tc>
        <w:tc>
          <w:tcPr>
            <w:tcW w:w="2985" w:type="dxa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朱兰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465" w:type="dxa"/>
            <w:gridSpan w:val="3"/>
            <w:vAlign w:val="center"/>
          </w:tcPr>
          <w:p>
            <w:pPr>
              <w:pStyle w:val="5"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szCs w:val="24"/>
              </w:rPr>
              <w:t>*</w:t>
            </w:r>
            <w:r>
              <w:rPr>
                <w:rFonts w:cs="仿宋"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szCs w:val="24"/>
              </w:rPr>
              <w:t>以上为拟定日程，实际以最终会议邀请函及日程为准</w:t>
            </w:r>
          </w:p>
        </w:tc>
      </w:tr>
    </w:tbl>
    <w:p>
      <w:pPr>
        <w:widowControl/>
        <w:spacing w:line="360" w:lineRule="auto"/>
        <w:jc w:val="left"/>
        <w:rPr>
          <w:rFonts w:cs="仿宋" w:asciiTheme="minorEastAsia" w:hAnsiTheme="minorEastAsia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cs="仿宋" w:asciiTheme="minorEastAsia" w:hAnsiTheme="minorEastAsia"/>
          <w:b/>
          <w:bCs/>
          <w:sz w:val="24"/>
          <w:szCs w:val="24"/>
        </w:rPr>
      </w:pPr>
      <w:r>
        <w:rPr>
          <w:rFonts w:cs="仿宋" w:asciiTheme="minorEastAsia" w:hAnsiTheme="minorEastAsia"/>
          <w:b/>
          <w:bCs/>
          <w:sz w:val="24"/>
          <w:szCs w:val="24"/>
        </w:rPr>
        <w:t>项目联系人：</w:t>
      </w:r>
    </w:p>
    <w:p>
      <w:pPr>
        <w:spacing w:line="360" w:lineRule="auto"/>
        <w:jc w:val="left"/>
        <w:rPr>
          <w:rFonts w:cs="仿宋" w:asciiTheme="minorEastAsia" w:hAnsiTheme="minorEastAsia"/>
          <w:b/>
          <w:bCs/>
          <w:sz w:val="24"/>
          <w:szCs w:val="24"/>
        </w:rPr>
      </w:pPr>
      <w:r>
        <w:rPr>
          <w:rFonts w:cs="仿宋" w:asciiTheme="minorEastAsia" w:hAnsiTheme="minorEastAsia"/>
          <w:b/>
          <w:bCs/>
          <w:sz w:val="24"/>
          <w:szCs w:val="24"/>
        </w:rPr>
        <w:t>戴老师：（</w:t>
      </w:r>
      <w:r>
        <w:rPr>
          <w:rFonts w:hint="eastAsia" w:cs="仿宋" w:asciiTheme="minorEastAsia" w:hAnsiTheme="minorEastAsia"/>
          <w:b/>
          <w:bCs/>
          <w:sz w:val="24"/>
          <w:szCs w:val="24"/>
        </w:rPr>
        <w:t>0</w:t>
      </w:r>
      <w:r>
        <w:rPr>
          <w:rFonts w:cs="仿宋" w:asciiTheme="minorEastAsia" w:hAnsiTheme="minorEastAsia"/>
          <w:b/>
          <w:bCs/>
          <w:sz w:val="24"/>
          <w:szCs w:val="24"/>
        </w:rPr>
        <w:t>10）</w:t>
      </w:r>
      <w:r>
        <w:rPr>
          <w:rFonts w:hint="eastAsia" w:cs="仿宋" w:asciiTheme="minorEastAsia" w:hAnsiTheme="minorEastAsia"/>
          <w:b/>
          <w:bCs/>
          <w:sz w:val="24"/>
          <w:szCs w:val="24"/>
        </w:rPr>
        <w:t>6</w:t>
      </w:r>
      <w:r>
        <w:rPr>
          <w:rFonts w:cs="仿宋" w:asciiTheme="minorEastAsia" w:hAnsiTheme="minorEastAsia"/>
          <w:b/>
          <w:bCs/>
          <w:sz w:val="24"/>
          <w:szCs w:val="24"/>
        </w:rPr>
        <w:t>8297018—807</w:t>
      </w:r>
    </w:p>
    <w:p>
      <w:pPr>
        <w:spacing w:line="360" w:lineRule="auto"/>
        <w:jc w:val="left"/>
        <w:rPr>
          <w:rFonts w:cs="仿宋" w:asciiTheme="minorEastAsia" w:hAnsiTheme="minorEastAsia"/>
          <w:b/>
          <w:bCs/>
          <w:sz w:val="24"/>
          <w:szCs w:val="24"/>
        </w:rPr>
      </w:pPr>
      <w:r>
        <w:rPr>
          <w:rFonts w:cs="仿宋" w:asciiTheme="minorEastAsia" w:hAnsiTheme="minorEastAsia"/>
          <w:b/>
          <w:bCs/>
          <w:sz w:val="24"/>
          <w:szCs w:val="24"/>
        </w:rPr>
        <w:t>李老师：</w:t>
      </w:r>
      <w:r>
        <w:rPr>
          <w:rFonts w:hint="eastAsia" w:cs="仿宋" w:asciiTheme="minorEastAsia" w:hAnsiTheme="minorEastAsia"/>
          <w:b/>
          <w:bCs/>
          <w:sz w:val="24"/>
          <w:szCs w:val="24"/>
        </w:rPr>
        <w:t xml:space="preserve"> </w:t>
      </w:r>
      <w:r>
        <w:rPr>
          <w:rFonts w:cs="仿宋" w:asciiTheme="minorEastAsia" w:hAnsiTheme="minorEastAsia"/>
          <w:b/>
          <w:bCs/>
          <w:sz w:val="24"/>
          <w:szCs w:val="24"/>
        </w:rPr>
        <w:t>18601291000</w:t>
      </w:r>
    </w:p>
    <w:p>
      <w:pPr>
        <w:spacing w:line="360" w:lineRule="auto"/>
        <w:ind w:firstLine="562" w:firstLineChars="200"/>
        <w:rPr>
          <w:rFonts w:hint="eastAsia" w:cs="仿宋" w:asciiTheme="minorEastAsia" w:hAnsiTheme="minorEastAsia"/>
          <w:b/>
          <w:bCs/>
          <w:sz w:val="28"/>
          <w:szCs w:val="28"/>
          <w:lang w:eastAsia="zh-CN"/>
        </w:rPr>
      </w:pPr>
    </w:p>
    <w:p>
      <w:pPr>
        <w:spacing w:line="360" w:lineRule="auto"/>
        <w:ind w:firstLine="560" w:firstLineChars="200"/>
        <w:jc w:val="righ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中关村精准医学基金会</w:t>
      </w:r>
    </w:p>
    <w:p>
      <w:pPr>
        <w:spacing w:line="360" w:lineRule="auto"/>
        <w:ind w:firstLine="560" w:firstLineChars="200"/>
        <w:jc w:val="right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2024年3月</w:t>
      </w:r>
    </w:p>
    <w:p>
      <w:pPr>
        <w:spacing w:line="360" w:lineRule="auto"/>
        <w:ind w:firstLine="562" w:firstLineChars="200"/>
        <w:rPr>
          <w:rFonts w:hint="eastAsia" w:cs="仿宋" w:asciiTheme="minorEastAsia" w:hAnsiTheme="minorEastAsia"/>
          <w:b/>
          <w:bCs/>
          <w:sz w:val="28"/>
          <w:szCs w:val="28"/>
          <w:lang w:eastAsia="zh-CN"/>
        </w:rPr>
      </w:pPr>
    </w:p>
    <w:p>
      <w:pPr>
        <w:spacing w:line="360" w:lineRule="auto"/>
        <w:ind w:left="-180"/>
        <w:jc w:val="center"/>
        <w:rPr>
          <w:rFonts w:hint="eastAsia" w:asciiTheme="majorEastAsia" w:hAnsiTheme="majorEastAsia" w:eastAsiaTheme="majorEastAsia"/>
          <w:b/>
          <w:bCs/>
          <w:sz w:val="30"/>
          <w:szCs w:val="3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D15FD"/>
    <w:multiLevelType w:val="multilevel"/>
    <w:tmpl w:val="04ED15FD"/>
    <w:lvl w:ilvl="0" w:tentative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E162E"/>
    <w:multiLevelType w:val="multilevel"/>
    <w:tmpl w:val="591E162E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E357B2C"/>
    <w:multiLevelType w:val="multilevel"/>
    <w:tmpl w:val="7E357B2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iMjhkNGQ2MDNmMmFiMjA5ZTgzZGMxZDQzMmIifQ=="/>
  </w:docVars>
  <w:rsids>
    <w:rsidRoot w:val="02D70E40"/>
    <w:rsid w:val="02D70E40"/>
    <w:rsid w:val="6480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表段落1"/>
    <w:basedOn w:val="1"/>
    <w:autoRedefine/>
    <w:qFormat/>
    <w:uiPriority w:val="99"/>
    <w:pPr>
      <w:ind w:firstLine="420" w:firstLineChars="200"/>
    </w:pPr>
    <w:rPr>
      <w:rFonts w:ascii="等线" w:hAnsi="等线" w:eastAsia="等线" w:cs="Times New Roman"/>
    </w:rPr>
  </w:style>
  <w:style w:type="paragraph" w:styleId="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2024-03-06T05:46:00Z</dcterms:created>
  <dc:creator>Administrator</dc:creator>
  <cp:lastModifiedBy>Administrator</cp:lastModifiedBy>
  <dcterms:modified xsi:type="dcterms:W3CDTF">2024-03-06T05:47:51Z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71A6D97BB6BB44E6B03DF51B620C1F91_11</vt:lpwstr>
  </property>
</Properties>
</file>